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50" w:type="dxa"/>
        <w:tblInd w:w="835" w:type="dxa"/>
        <w:tblLook w:val="0000" w:firstRow="0" w:lastRow="0" w:firstColumn="0" w:lastColumn="0" w:noHBand="0" w:noVBand="0"/>
      </w:tblPr>
      <w:tblGrid>
        <w:gridCol w:w="4075"/>
        <w:gridCol w:w="4075"/>
      </w:tblGrid>
      <w:tr w:rsidR="008E207A">
        <w:trPr>
          <w:trHeight w:val="835"/>
        </w:trPr>
        <w:tc>
          <w:tcPr>
            <w:tcW w:w="4075" w:type="dxa"/>
          </w:tcPr>
          <w:p w:rsidR="008E207A" w:rsidRDefault="008E207A">
            <w:pPr>
              <w:pStyle w:val="CompanyName"/>
            </w:pPr>
          </w:p>
        </w:tc>
        <w:tc>
          <w:tcPr>
            <w:tcW w:w="4075" w:type="dxa"/>
          </w:tcPr>
          <w:p w:rsidR="004D5153" w:rsidRDefault="00FE4FFE" w:rsidP="004D5153">
            <w:pPr>
              <w:pStyle w:val="ReturnAddress"/>
              <w:framePr w:wrap="notBeside"/>
              <w:rPr>
                <w:sz w:val="20"/>
              </w:rPr>
            </w:pPr>
            <w:r w:rsidRPr="005F63D3">
              <w:rPr>
                <w:sz w:val="20"/>
              </w:rPr>
              <w:t xml:space="preserve">If you require any support with your event </w:t>
            </w:r>
            <w:r w:rsidR="004D5153">
              <w:rPr>
                <w:sz w:val="20"/>
              </w:rPr>
              <w:t>contact</w:t>
            </w:r>
            <w:bookmarkStart w:id="0" w:name="_GoBack"/>
            <w:bookmarkEnd w:id="0"/>
          </w:p>
          <w:p w:rsidR="00FE4FFE" w:rsidRPr="005F63D3" w:rsidRDefault="00995952" w:rsidP="00995952">
            <w:pPr>
              <w:pStyle w:val="ReturnAddress"/>
              <w:framePr w:wrap="notBeside"/>
              <w:rPr>
                <w:sz w:val="20"/>
              </w:rPr>
            </w:pPr>
            <w:r>
              <w:rPr>
                <w:sz w:val="20"/>
              </w:rPr>
              <w:t xml:space="preserve">Victoria Cameron on: </w:t>
            </w:r>
            <w:hyperlink r:id="rId8" w:history="1">
              <w:r w:rsidRPr="00714C70">
                <w:rPr>
                  <w:rStyle w:val="Hyperlink"/>
                  <w:sz w:val="20"/>
                </w:rPr>
                <w:t>Victoria.cameron@nottingham.ac.uk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:rsidR="0018308C" w:rsidRDefault="008A546C">
      <w:pPr>
        <w:pStyle w:val="TitleCov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-1153795</wp:posOffset>
            </wp:positionV>
            <wp:extent cx="1082040" cy="1031240"/>
            <wp:effectExtent l="0" t="0" r="3810" b="0"/>
            <wp:wrapTight wrapText="bothSides">
              <wp:wrapPolygon edited="0">
                <wp:start x="0" y="0"/>
                <wp:lineTo x="0" y="21148"/>
                <wp:lineTo x="21296" y="21148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NSU-primary-logo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8C">
        <w:t>Event Plan</w:t>
      </w:r>
    </w:p>
    <w:p w:rsidR="006B3097" w:rsidRDefault="006B3097">
      <w:pPr>
        <w:pStyle w:val="TitleCover"/>
      </w:pPr>
      <w:r>
        <w:t>Club/Society/Media Group</w:t>
      </w:r>
    </w:p>
    <w:p w:rsidR="0018308C" w:rsidRDefault="006B3097" w:rsidP="006B3097">
      <w:pPr>
        <w:pStyle w:val="TitleCover"/>
      </w:pPr>
      <w:r>
        <w:t xml:space="preserve">Date </w:t>
      </w:r>
      <w:r w:rsidR="00344FE2">
        <w:t>of</w:t>
      </w:r>
      <w:r>
        <w:t xml:space="preserve"> Event</w:t>
      </w:r>
      <w:r w:rsidR="0018308C">
        <w:t xml:space="preserve"> </w:t>
      </w:r>
    </w:p>
    <w:p w:rsidR="006B3097" w:rsidRDefault="0018308C" w:rsidP="006B3097">
      <w:pPr>
        <w:pStyle w:val="TitleCover"/>
      </w:pPr>
      <w:r>
        <w:t>Venue</w:t>
      </w:r>
      <w:r w:rsidR="00C32D5D">
        <w:t xml:space="preserve"> </w:t>
      </w:r>
    </w:p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Default="0018308C" w:rsidP="0018308C"/>
    <w:p w:rsidR="0018308C" w:rsidRPr="0018308C" w:rsidRDefault="0018308C" w:rsidP="0018308C"/>
    <w:p w:rsidR="008E207A" w:rsidRDefault="0018308C" w:rsidP="005F63D3">
      <w:pPr>
        <w:ind w:left="0"/>
        <w:rPr>
          <w:b/>
          <w:color w:val="FF0000"/>
          <w:sz w:val="40"/>
          <w:szCs w:val="40"/>
        </w:rPr>
      </w:pPr>
      <w:r w:rsidRPr="0018308C">
        <w:rPr>
          <w:b/>
          <w:color w:val="FF0000"/>
          <w:sz w:val="40"/>
          <w:szCs w:val="40"/>
        </w:rPr>
        <w:t xml:space="preserve">The following event plan can be used as a base for your own event plan. Delete and add titles as appropriate to your event, and include as much detail as possible. </w:t>
      </w:r>
    </w:p>
    <w:p w:rsidR="005F63D3" w:rsidRDefault="005F63D3" w:rsidP="005F63D3">
      <w:pPr>
        <w:ind w:left="0"/>
        <w:rPr>
          <w:b/>
          <w:color w:val="FF0000"/>
          <w:sz w:val="40"/>
          <w:szCs w:val="40"/>
        </w:rPr>
      </w:pPr>
    </w:p>
    <w:p w:rsidR="005F63D3" w:rsidRPr="005F63D3" w:rsidRDefault="005F63D3" w:rsidP="005F63D3">
      <w:pPr>
        <w:ind w:left="0"/>
        <w:rPr>
          <w:b/>
          <w:color w:val="FF0000"/>
          <w:sz w:val="40"/>
          <w:szCs w:val="40"/>
        </w:rPr>
      </w:pPr>
    </w:p>
    <w:p w:rsidR="000E5EB9" w:rsidRPr="003416E9" w:rsidRDefault="000E5EB9" w:rsidP="004A7151">
      <w:pPr>
        <w:pStyle w:val="Heading1"/>
        <w:numPr>
          <w:ilvl w:val="0"/>
          <w:numId w:val="4"/>
        </w:numPr>
      </w:pPr>
      <w:r>
        <w:t>Event Details</w:t>
      </w:r>
    </w:p>
    <w:p w:rsidR="000E5EB9" w:rsidRPr="003416E9" w:rsidRDefault="000E5EB9" w:rsidP="000E5EB9">
      <w:pPr>
        <w:rPr>
          <w:rFonts w:cs="Arial"/>
        </w:rPr>
      </w:pPr>
      <w:r w:rsidRPr="003416E9">
        <w:rPr>
          <w:rFonts w:cs="Arial"/>
          <w:b/>
        </w:rPr>
        <w:t>Name:</w:t>
      </w:r>
      <w:r w:rsidRPr="003416E9">
        <w:rPr>
          <w:rFonts w:cs="Arial"/>
        </w:rPr>
        <w:t xml:space="preserve"> </w:t>
      </w:r>
    </w:p>
    <w:p w:rsidR="000E5EB9" w:rsidRPr="003416E9" w:rsidRDefault="000E5EB9" w:rsidP="000E5EB9">
      <w:pPr>
        <w:rPr>
          <w:rFonts w:cs="Arial"/>
        </w:rPr>
      </w:pPr>
      <w:r w:rsidRPr="003416E9">
        <w:rPr>
          <w:rFonts w:cs="Arial"/>
          <w:b/>
        </w:rPr>
        <w:t>Venue:</w:t>
      </w:r>
      <w:r w:rsidRPr="003416E9">
        <w:rPr>
          <w:rFonts w:cs="Arial"/>
        </w:rPr>
        <w:t xml:space="preserve"> </w:t>
      </w:r>
    </w:p>
    <w:p w:rsidR="000E5EB9" w:rsidRPr="003416E9" w:rsidRDefault="000E5EB9" w:rsidP="000E5EB9">
      <w:pPr>
        <w:rPr>
          <w:rFonts w:cs="Arial"/>
        </w:rPr>
      </w:pPr>
      <w:r w:rsidRPr="003416E9">
        <w:rPr>
          <w:rFonts w:cs="Arial"/>
          <w:b/>
        </w:rPr>
        <w:t>Date:</w:t>
      </w:r>
      <w:r w:rsidRPr="003416E9">
        <w:rPr>
          <w:rFonts w:cs="Arial"/>
        </w:rPr>
        <w:t xml:space="preserve"> </w:t>
      </w:r>
    </w:p>
    <w:p w:rsidR="000E5EB9" w:rsidRPr="003416E9" w:rsidRDefault="000E5EB9" w:rsidP="000E5EB9">
      <w:pPr>
        <w:rPr>
          <w:rFonts w:cs="Arial"/>
        </w:rPr>
      </w:pPr>
      <w:r w:rsidRPr="003416E9">
        <w:rPr>
          <w:rFonts w:cs="Arial"/>
          <w:b/>
        </w:rPr>
        <w:t>Times:</w:t>
      </w:r>
      <w:r w:rsidRPr="003416E9">
        <w:rPr>
          <w:rFonts w:cs="Arial"/>
        </w:rPr>
        <w:t xml:space="preserve"> </w:t>
      </w:r>
    </w:p>
    <w:p w:rsidR="000E5EB9" w:rsidRPr="003416E9" w:rsidRDefault="000E5EB9" w:rsidP="000E5EB9">
      <w:pPr>
        <w:rPr>
          <w:rFonts w:cs="Arial"/>
        </w:rPr>
      </w:pPr>
    </w:p>
    <w:p w:rsidR="00027D01" w:rsidRDefault="000E5EB9" w:rsidP="000E5EB9">
      <w:pPr>
        <w:rPr>
          <w:rFonts w:cs="Arial"/>
        </w:rPr>
      </w:pPr>
      <w:r w:rsidRPr="003416E9">
        <w:rPr>
          <w:rFonts w:cs="Arial"/>
          <w:b/>
        </w:rPr>
        <w:t>Expected attendance:</w:t>
      </w:r>
      <w:r w:rsidRPr="003416E9">
        <w:rPr>
          <w:rFonts w:cs="Arial"/>
        </w:rPr>
        <w:t xml:space="preserve"> </w:t>
      </w:r>
    </w:p>
    <w:p w:rsidR="00342279" w:rsidRDefault="00342279" w:rsidP="000E5EB9">
      <w:pPr>
        <w:rPr>
          <w:rFonts w:cs="Arial"/>
        </w:rPr>
      </w:pPr>
    </w:p>
    <w:p w:rsidR="00342279" w:rsidRDefault="00342279" w:rsidP="00342279">
      <w:pPr>
        <w:pStyle w:val="Heading1"/>
        <w:numPr>
          <w:ilvl w:val="0"/>
          <w:numId w:val="4"/>
        </w:numPr>
      </w:pPr>
      <w:r>
        <w:t>Overview of Event</w:t>
      </w:r>
    </w:p>
    <w:p w:rsidR="00995952" w:rsidRPr="00995952" w:rsidRDefault="00995952" w:rsidP="00995952">
      <w:pPr>
        <w:pStyle w:val="BodyText"/>
        <w:ind w:left="0"/>
        <w:rPr>
          <w:b/>
          <w:color w:val="FF0000"/>
        </w:rPr>
      </w:pPr>
      <w:r w:rsidRPr="00995952">
        <w:rPr>
          <w:b/>
          <w:color w:val="FF0000"/>
        </w:rPr>
        <w:t>Please write a detailed acc</w:t>
      </w:r>
      <w:r w:rsidR="0060331A">
        <w:rPr>
          <w:b/>
          <w:color w:val="FF0000"/>
        </w:rPr>
        <w:t xml:space="preserve">ount of what your event entails including any aims and objectives. </w:t>
      </w:r>
    </w:p>
    <w:p w:rsidR="00995952" w:rsidRDefault="00995952" w:rsidP="00995952">
      <w:pPr>
        <w:pStyle w:val="Heading1"/>
        <w:numPr>
          <w:ilvl w:val="0"/>
          <w:numId w:val="4"/>
        </w:numPr>
      </w:pPr>
      <w:r>
        <w:t xml:space="preserve">Contingency plan </w:t>
      </w:r>
    </w:p>
    <w:p w:rsidR="00995952" w:rsidRPr="00344FE2" w:rsidRDefault="00995952" w:rsidP="00344FE2">
      <w:pPr>
        <w:pStyle w:val="BodyText"/>
        <w:ind w:left="0"/>
        <w:rPr>
          <w:b/>
          <w:color w:val="FF0000"/>
        </w:rPr>
      </w:pPr>
      <w:r w:rsidRPr="00995952">
        <w:rPr>
          <w:b/>
          <w:color w:val="FF0000"/>
        </w:rPr>
        <w:t>You need a contingency plan in case of bad weather</w:t>
      </w:r>
      <w:r>
        <w:rPr>
          <w:b/>
          <w:color w:val="FF0000"/>
        </w:rPr>
        <w:t>.</w:t>
      </w:r>
    </w:p>
    <w:p w:rsidR="00342279" w:rsidRPr="003416E9" w:rsidRDefault="00342279" w:rsidP="000E5EB9">
      <w:pPr>
        <w:rPr>
          <w:rFonts w:cs="Arial"/>
        </w:rPr>
      </w:pPr>
    </w:p>
    <w:p w:rsidR="008E207A" w:rsidRDefault="000E5EB9" w:rsidP="004A7151">
      <w:pPr>
        <w:pStyle w:val="Heading1"/>
        <w:numPr>
          <w:ilvl w:val="0"/>
          <w:numId w:val="4"/>
        </w:numPr>
      </w:pPr>
      <w:r>
        <w:t>Contact Information</w:t>
      </w:r>
    </w:p>
    <w:p w:rsidR="00303452" w:rsidRPr="00344FE2" w:rsidRDefault="00113E36" w:rsidP="00344FE2">
      <w:pPr>
        <w:pStyle w:val="BodyText"/>
        <w:ind w:left="0"/>
        <w:jc w:val="left"/>
        <w:rPr>
          <w:b/>
          <w:color w:val="FF0000"/>
        </w:rPr>
      </w:pPr>
      <w:r>
        <w:rPr>
          <w:rFonts w:cs="Arial"/>
          <w:b/>
          <w:bCs/>
          <w:color w:val="FF0000"/>
        </w:rPr>
        <w:t xml:space="preserve">Add all </w:t>
      </w:r>
      <w:r w:rsidRPr="001B508C">
        <w:rPr>
          <w:rFonts w:cs="Arial"/>
          <w:b/>
          <w:bCs/>
          <w:color w:val="FF0000"/>
        </w:rPr>
        <w:t>useful contact numbers here for organisers, venue, third parties, photographers etc.</w:t>
      </w: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4536"/>
      </w:tblGrid>
      <w:tr w:rsidR="00CC7E15" w:rsidRPr="00CC7E15" w:rsidTr="0022340B">
        <w:trPr>
          <w:jc w:val="center"/>
        </w:trPr>
        <w:tc>
          <w:tcPr>
            <w:tcW w:w="3227" w:type="dxa"/>
          </w:tcPr>
          <w:p w:rsidR="00CC7E15" w:rsidRPr="00CC7E15" w:rsidRDefault="00CC7E15" w:rsidP="00CC7E15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 w:rsidRPr="00CC7E15">
              <w:rPr>
                <w:rFonts w:ascii="Calibri" w:hAnsi="Calibri"/>
                <w:b/>
                <w:spacing w:val="0"/>
                <w:sz w:val="20"/>
                <w:szCs w:val="20"/>
              </w:rPr>
              <w:t>Main Point of contact</w:t>
            </w:r>
          </w:p>
        </w:tc>
        <w:tc>
          <w:tcPr>
            <w:tcW w:w="4536" w:type="dxa"/>
          </w:tcPr>
          <w:p w:rsidR="00CC7E15" w:rsidRPr="00CC7E15" w:rsidRDefault="00AF23B2" w:rsidP="00CC7E15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>Name</w:t>
            </w:r>
          </w:p>
        </w:tc>
      </w:tr>
      <w:tr w:rsidR="00CC7E15" w:rsidRPr="00CC7E15" w:rsidTr="0022340B">
        <w:trPr>
          <w:jc w:val="center"/>
        </w:trPr>
        <w:tc>
          <w:tcPr>
            <w:tcW w:w="3227" w:type="dxa"/>
          </w:tcPr>
          <w:p w:rsidR="00CC7E15" w:rsidRPr="00CC7E15" w:rsidRDefault="00CC7E15" w:rsidP="00CC7E15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E15" w:rsidRPr="00CC7E15" w:rsidRDefault="00AF23B2" w:rsidP="00AF23B2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 xml:space="preserve">Contact number </w:t>
            </w:r>
          </w:p>
        </w:tc>
      </w:tr>
      <w:tr w:rsidR="00CC7E15" w:rsidRPr="00CC7E15" w:rsidTr="00A843A3">
        <w:trPr>
          <w:trHeight w:val="70"/>
          <w:jc w:val="center"/>
        </w:trPr>
        <w:tc>
          <w:tcPr>
            <w:tcW w:w="3227" w:type="dxa"/>
          </w:tcPr>
          <w:p w:rsidR="00CC7E15" w:rsidRPr="00CC7E15" w:rsidRDefault="00CC7E15" w:rsidP="00CC7E15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CC7E15" w:rsidRPr="00CC7E15" w:rsidRDefault="00AF23B2" w:rsidP="00CC7E15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>Email Address</w:t>
            </w:r>
          </w:p>
        </w:tc>
      </w:tr>
    </w:tbl>
    <w:p w:rsidR="00CC7E15" w:rsidRDefault="00CC7E15" w:rsidP="00CC7E15">
      <w:pPr>
        <w:ind w:left="0"/>
        <w:rPr>
          <w:rFonts w:ascii="Calibri" w:eastAsia="Calibri" w:hAnsi="Calibri"/>
          <w:spacing w:val="0"/>
        </w:rPr>
      </w:pPr>
    </w:p>
    <w:tbl>
      <w:tblPr>
        <w:tblStyle w:val="TableGrid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4536"/>
      </w:tblGrid>
      <w:tr w:rsidR="00AF23B2" w:rsidRPr="00CC7E15" w:rsidTr="001B508C">
        <w:trPr>
          <w:jc w:val="center"/>
        </w:trPr>
        <w:tc>
          <w:tcPr>
            <w:tcW w:w="3227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>Venue Contact</w:t>
            </w:r>
          </w:p>
        </w:tc>
        <w:tc>
          <w:tcPr>
            <w:tcW w:w="4536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>Name</w:t>
            </w:r>
          </w:p>
        </w:tc>
      </w:tr>
      <w:tr w:rsidR="00AF23B2" w:rsidRPr="00CC7E15" w:rsidTr="001B508C">
        <w:trPr>
          <w:jc w:val="center"/>
        </w:trPr>
        <w:tc>
          <w:tcPr>
            <w:tcW w:w="3227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 xml:space="preserve">Contact number </w:t>
            </w:r>
          </w:p>
        </w:tc>
      </w:tr>
      <w:tr w:rsidR="00AF23B2" w:rsidRPr="00CC7E15" w:rsidTr="001B508C">
        <w:trPr>
          <w:trHeight w:val="70"/>
          <w:jc w:val="center"/>
        </w:trPr>
        <w:tc>
          <w:tcPr>
            <w:tcW w:w="3227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F23B2" w:rsidRPr="00CC7E15" w:rsidRDefault="00AF23B2" w:rsidP="001B508C">
            <w:pPr>
              <w:ind w:left="0"/>
              <w:rPr>
                <w:rFonts w:ascii="Calibri" w:hAnsi="Calibri"/>
                <w:b/>
                <w:spacing w:val="0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0"/>
                <w:sz w:val="20"/>
                <w:szCs w:val="20"/>
              </w:rPr>
              <w:t>Email Address</w:t>
            </w:r>
          </w:p>
        </w:tc>
      </w:tr>
    </w:tbl>
    <w:p w:rsidR="00344FE2" w:rsidRDefault="00344FE2" w:rsidP="00344FE2">
      <w:pPr>
        <w:pStyle w:val="BodyText"/>
        <w:ind w:left="0"/>
        <w:rPr>
          <w:b/>
          <w:color w:val="FF0000"/>
        </w:rPr>
      </w:pPr>
    </w:p>
    <w:p w:rsidR="00814DE9" w:rsidRPr="00344FE2" w:rsidRDefault="00344FE2" w:rsidP="00344FE2">
      <w:pPr>
        <w:pStyle w:val="BodyText"/>
        <w:ind w:left="0"/>
        <w:rPr>
          <w:b/>
          <w:color w:val="FF0000"/>
        </w:rPr>
      </w:pPr>
      <w:r w:rsidRPr="00344FE2">
        <w:rPr>
          <w:b/>
          <w:color w:val="FF0000"/>
        </w:rPr>
        <w:t>Please add more columns as appropriate</w:t>
      </w:r>
    </w:p>
    <w:p w:rsidR="003416E9" w:rsidRDefault="00814DE9" w:rsidP="004A7151">
      <w:pPr>
        <w:pStyle w:val="Heading1"/>
        <w:numPr>
          <w:ilvl w:val="0"/>
          <w:numId w:val="4"/>
        </w:numPr>
      </w:pPr>
      <w:r>
        <w:t>Order of Events</w:t>
      </w:r>
    </w:p>
    <w:p w:rsidR="001B508C" w:rsidRPr="001B508C" w:rsidRDefault="00113E36" w:rsidP="00113E36">
      <w:pPr>
        <w:pStyle w:val="NoSpacing"/>
        <w:ind w:left="0"/>
        <w:rPr>
          <w:b/>
          <w:color w:val="FF0000"/>
        </w:rPr>
      </w:pPr>
      <w:r>
        <w:rPr>
          <w:b/>
          <w:color w:val="FF0000"/>
        </w:rPr>
        <w:t>E</w:t>
      </w:r>
      <w:r w:rsidRPr="001B508C">
        <w:rPr>
          <w:b/>
          <w:color w:val="FF0000"/>
        </w:rPr>
        <w:t xml:space="preserve">xample of order of events </w:t>
      </w:r>
    </w:p>
    <w:p w:rsidR="00F92593" w:rsidRPr="001B508C" w:rsidRDefault="00113E36" w:rsidP="00113E36">
      <w:pPr>
        <w:pStyle w:val="NoSpacing"/>
        <w:ind w:left="0"/>
        <w:rPr>
          <w:b/>
          <w:color w:val="FF0000"/>
        </w:rPr>
      </w:pPr>
      <w:r w:rsidRPr="001B508C">
        <w:rPr>
          <w:b/>
          <w:color w:val="FF0000"/>
        </w:rPr>
        <w:t>(make this as detailed as possible</w:t>
      </w:r>
      <w:r w:rsidR="001B508C" w:rsidRPr="001B508C">
        <w:rPr>
          <w:b/>
          <w:color w:val="FF0000"/>
        </w:rPr>
        <w:t>)</w:t>
      </w:r>
    </w:p>
    <w:p w:rsidR="001B508C" w:rsidRDefault="001B508C" w:rsidP="001B508C">
      <w:pPr>
        <w:pStyle w:val="NoSpacing"/>
      </w:pPr>
    </w:p>
    <w:p w:rsidR="001B508C" w:rsidRPr="001B508C" w:rsidRDefault="001B508C" w:rsidP="001B508C">
      <w:pPr>
        <w:pStyle w:val="NoSpacing"/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1300"/>
        <w:gridCol w:w="7280"/>
      </w:tblGrid>
      <w:tr w:rsidR="001B508C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10:00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Event set up team arrive</w:t>
            </w:r>
          </w:p>
        </w:tc>
      </w:tr>
      <w:tr w:rsidR="001B508C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10:15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Chairs, table and staging set up</w:t>
            </w:r>
          </w:p>
        </w:tc>
      </w:tr>
      <w:tr w:rsidR="001B508C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12:00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Media groups to set up equipment</w:t>
            </w:r>
          </w:p>
        </w:tc>
      </w:tr>
      <w:tr w:rsidR="001B508C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13:00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Doors open</w:t>
            </w:r>
          </w:p>
        </w:tc>
      </w:tr>
      <w:tr w:rsidR="001B508C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C" w:rsidRPr="00B64958" w:rsidRDefault="001B508C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13:30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452" w:rsidRPr="00B64958" w:rsidRDefault="001B508C" w:rsidP="000023F7">
            <w:pPr>
              <w:ind w:left="0"/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  <w:t>Performance begins</w:t>
            </w:r>
          </w:p>
        </w:tc>
      </w:tr>
      <w:tr w:rsidR="00303452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452" w:rsidRPr="00B64958" w:rsidRDefault="00303452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t>14:00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452" w:rsidRPr="00B64958" w:rsidRDefault="00303452" w:rsidP="000023F7">
            <w:pPr>
              <w:ind w:left="0"/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  <w:t>Interval</w:t>
            </w:r>
          </w:p>
        </w:tc>
      </w:tr>
      <w:tr w:rsidR="00303452" w:rsidRPr="000023F7" w:rsidTr="00B6495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452" w:rsidRPr="00B64958" w:rsidRDefault="00303452" w:rsidP="000023F7">
            <w:pPr>
              <w:ind w:left="0"/>
              <w:jc w:val="center"/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bCs/>
                <w:spacing w:val="0"/>
                <w:sz w:val="16"/>
                <w:szCs w:val="16"/>
                <w:lang w:eastAsia="en-GB"/>
              </w:rPr>
              <w:lastRenderedPageBreak/>
              <w:t>14:15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3452" w:rsidRPr="00B64958" w:rsidRDefault="00303452" w:rsidP="000023F7">
            <w:pPr>
              <w:ind w:left="0"/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</w:pPr>
            <w:r w:rsidRPr="00B64958">
              <w:rPr>
                <w:rFonts w:ascii="Verdana" w:hAnsi="Verdana"/>
                <w:b/>
                <w:spacing w:val="0"/>
                <w:sz w:val="16"/>
                <w:szCs w:val="16"/>
                <w:lang w:eastAsia="en-GB"/>
              </w:rPr>
              <w:t>Dance act</w:t>
            </w:r>
          </w:p>
        </w:tc>
      </w:tr>
    </w:tbl>
    <w:p w:rsidR="00F92593" w:rsidRDefault="00F92593" w:rsidP="001B508C">
      <w:pPr>
        <w:pStyle w:val="BodyText"/>
        <w:ind w:left="0"/>
        <w:jc w:val="right"/>
      </w:pPr>
    </w:p>
    <w:p w:rsidR="00F92593" w:rsidRDefault="001B508C" w:rsidP="004A7151">
      <w:pPr>
        <w:pStyle w:val="Heading1"/>
        <w:numPr>
          <w:ilvl w:val="0"/>
          <w:numId w:val="4"/>
        </w:numPr>
      </w:pPr>
      <w:r>
        <w:t>Venue Requirements and Floor Plan</w:t>
      </w:r>
    </w:p>
    <w:p w:rsidR="00F92593" w:rsidRPr="00C32D5D" w:rsidRDefault="00C32D5D" w:rsidP="00C32D5D">
      <w:pPr>
        <w:pStyle w:val="BodyText"/>
        <w:ind w:left="0"/>
        <w:rPr>
          <w:b/>
          <w:color w:val="FF0000"/>
          <w:sz w:val="22"/>
          <w:u w:val="single"/>
        </w:rPr>
      </w:pPr>
      <w:r w:rsidRPr="00C32D5D">
        <w:rPr>
          <w:b/>
          <w:color w:val="FF0000"/>
          <w:sz w:val="22"/>
          <w:u w:val="single"/>
        </w:rPr>
        <w:t xml:space="preserve">IMPORTANT: Off campus venue </w:t>
      </w:r>
      <w:r w:rsidR="00344FE2">
        <w:rPr>
          <w:b/>
          <w:color w:val="FF0000"/>
          <w:sz w:val="22"/>
          <w:u w:val="single"/>
        </w:rPr>
        <w:t>documents -</w:t>
      </w:r>
      <w:r w:rsidRPr="00C32D5D">
        <w:rPr>
          <w:b/>
          <w:color w:val="FF0000"/>
          <w:sz w:val="22"/>
          <w:u w:val="single"/>
        </w:rPr>
        <w:t xml:space="preserve"> please make sure you send the venues Risk Assessment and PLI to your event coordinator.</w:t>
      </w:r>
    </w:p>
    <w:p w:rsidR="00C32D5D" w:rsidRPr="00C32D5D" w:rsidRDefault="00C32D5D" w:rsidP="00344FE2">
      <w:pPr>
        <w:pStyle w:val="BodyText"/>
        <w:ind w:left="0"/>
        <w:jc w:val="left"/>
        <w:rPr>
          <w:b/>
          <w:color w:val="FF0000"/>
          <w:sz w:val="22"/>
          <w:u w:val="single"/>
        </w:rPr>
      </w:pPr>
      <w:r w:rsidRPr="00C32D5D">
        <w:rPr>
          <w:b/>
          <w:color w:val="FF0000"/>
          <w:sz w:val="22"/>
          <w:u w:val="single"/>
        </w:rPr>
        <w:t xml:space="preserve">Before you sign a contract and pay a deposit for the venue, all contracts must be sent to </w:t>
      </w:r>
      <w:hyperlink r:id="rId10" w:history="1">
        <w:r w:rsidR="00D7248D" w:rsidRPr="00753347">
          <w:rPr>
            <w:rStyle w:val="Hyperlink"/>
            <w:b/>
            <w:sz w:val="22"/>
          </w:rPr>
          <w:t>Julia.beeson@nottingham.ac.uk</w:t>
        </w:r>
      </w:hyperlink>
      <w:r w:rsidR="001E1532">
        <w:rPr>
          <w:b/>
          <w:color w:val="FF0000"/>
          <w:sz w:val="22"/>
          <w:u w:val="single"/>
        </w:rPr>
        <w:t xml:space="preserve"> </w:t>
      </w:r>
    </w:p>
    <w:p w:rsidR="00F92593" w:rsidRDefault="001B508C" w:rsidP="00113E36">
      <w:pPr>
        <w:pStyle w:val="BodyText"/>
        <w:ind w:left="0"/>
        <w:rPr>
          <w:b/>
          <w:color w:val="FF0000"/>
        </w:rPr>
      </w:pPr>
      <w:r w:rsidRPr="001B508C">
        <w:rPr>
          <w:b/>
          <w:color w:val="FF0000"/>
        </w:rPr>
        <w:t>E</w:t>
      </w:r>
      <w:r w:rsidR="00113E36" w:rsidRPr="001B508C">
        <w:rPr>
          <w:b/>
          <w:color w:val="FF0000"/>
        </w:rPr>
        <w:t>xample</w:t>
      </w:r>
      <w:r w:rsidR="00995952">
        <w:rPr>
          <w:b/>
          <w:color w:val="FF0000"/>
        </w:rPr>
        <w:t>: Make sure you detail where stalls, acts, food vendors, inflatables etc. are going to go.</w:t>
      </w:r>
    </w:p>
    <w:p w:rsidR="00303452" w:rsidRPr="00303452" w:rsidRDefault="00303452" w:rsidP="00113E36">
      <w:pPr>
        <w:pStyle w:val="BodyText"/>
        <w:ind w:left="0"/>
      </w:pPr>
      <w:r w:rsidRPr="00303452">
        <w:t>Venue to be cleared by 1am</w:t>
      </w:r>
    </w:p>
    <w:p w:rsidR="001B508C" w:rsidRDefault="001B508C" w:rsidP="00113E36">
      <w:pPr>
        <w:pStyle w:val="BodyText"/>
        <w:ind w:left="0"/>
        <w:rPr>
          <w:b/>
          <w:color w:val="FF0000"/>
        </w:rPr>
      </w:pPr>
      <w:r>
        <w:rPr>
          <w:b/>
          <w:noProof/>
          <w:color w:val="FF0000"/>
          <w:lang w:eastAsia="en-GB"/>
        </w:rPr>
        <w:drawing>
          <wp:inline distT="0" distB="0" distL="0" distR="0">
            <wp:extent cx="6781202" cy="4257675"/>
            <wp:effectExtent l="0" t="0" r="635" b="0"/>
            <wp:docPr id="3" name="Picture 3" descr="C:\Users\oszxb\Documents\2014\Societies Ball\ICCA Event Table Plan - 56 Tables with estimate measur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zxb\Documents\2014\Societies Ball\ICCA Event Table Plan - 56 Tables with estimate measuremen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138" cy="425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79" w:rsidRPr="00995952" w:rsidRDefault="00FB6A79" w:rsidP="00814DE9">
      <w:pPr>
        <w:pStyle w:val="BodyText"/>
        <w:rPr>
          <w:b/>
          <w:color w:val="FF0000"/>
          <w:sz w:val="24"/>
        </w:rPr>
      </w:pPr>
    </w:p>
    <w:p w:rsidR="00FB6A79" w:rsidRDefault="00995952" w:rsidP="00995952">
      <w:pPr>
        <w:pStyle w:val="BodyText"/>
        <w:ind w:left="0"/>
        <w:rPr>
          <w:b/>
          <w:color w:val="FF0000"/>
          <w:sz w:val="32"/>
        </w:rPr>
      </w:pPr>
      <w:r w:rsidRPr="00D9425A">
        <w:rPr>
          <w:b/>
          <w:color w:val="FF0000"/>
          <w:sz w:val="32"/>
          <w:highlight w:val="yellow"/>
        </w:rPr>
        <w:t>NOTE: If you require equipment such as tables, chairs, backing boards and bins please email your Events Coordinator.</w:t>
      </w:r>
    </w:p>
    <w:p w:rsidR="00344FE2" w:rsidRPr="00995952" w:rsidRDefault="00344FE2" w:rsidP="00995952">
      <w:pPr>
        <w:pStyle w:val="BodyText"/>
        <w:ind w:left="0"/>
        <w:rPr>
          <w:b/>
          <w:color w:val="FF0000"/>
          <w:sz w:val="32"/>
        </w:rPr>
      </w:pPr>
    </w:p>
    <w:p w:rsidR="00FB6A79" w:rsidRPr="00FB6A79" w:rsidRDefault="00235BA5" w:rsidP="00FB6A79">
      <w:pPr>
        <w:pStyle w:val="Heading1"/>
        <w:numPr>
          <w:ilvl w:val="0"/>
          <w:numId w:val="4"/>
        </w:numPr>
      </w:pPr>
      <w:r>
        <w:lastRenderedPageBreak/>
        <w:t>Running order</w:t>
      </w:r>
    </w:p>
    <w:p w:rsidR="00FB6A79" w:rsidRPr="00FB6A79" w:rsidRDefault="00113E36" w:rsidP="00067D40">
      <w:pPr>
        <w:pStyle w:val="BodyText"/>
        <w:ind w:left="0"/>
        <w:rPr>
          <w:b/>
          <w:color w:val="FF0000"/>
        </w:rPr>
      </w:pPr>
      <w:r>
        <w:rPr>
          <w:b/>
          <w:color w:val="FF0000"/>
        </w:rPr>
        <w:t>T</w:t>
      </w:r>
      <w:r w:rsidRPr="00FB6A79">
        <w:rPr>
          <w:b/>
          <w:color w:val="FF0000"/>
        </w:rPr>
        <w:t>his is the main document your event team will work from – it’s advisable to print this off separately also and ensure everyone has a copy.</w:t>
      </w:r>
    </w:p>
    <w:tbl>
      <w:tblPr>
        <w:tblStyle w:val="TableGrid4"/>
        <w:tblW w:w="10396" w:type="dxa"/>
        <w:jc w:val="center"/>
        <w:tblLook w:val="04A0" w:firstRow="1" w:lastRow="0" w:firstColumn="1" w:lastColumn="0" w:noHBand="0" w:noVBand="1"/>
      </w:tblPr>
      <w:tblGrid>
        <w:gridCol w:w="791"/>
        <w:gridCol w:w="850"/>
        <w:gridCol w:w="6469"/>
        <w:gridCol w:w="2286"/>
      </w:tblGrid>
      <w:tr w:rsidR="00FB6A79" w:rsidRPr="003A6A6A" w:rsidTr="00171AF9">
        <w:trPr>
          <w:trHeight w:val="428"/>
          <w:jc w:val="center"/>
        </w:trPr>
        <w:tc>
          <w:tcPr>
            <w:tcW w:w="1641" w:type="dxa"/>
            <w:gridSpan w:val="2"/>
            <w:noWrap/>
          </w:tcPr>
          <w:p w:rsidR="00FB6A79" w:rsidRPr="003A6A6A" w:rsidRDefault="00FB6A79" w:rsidP="00FB6A79">
            <w:pPr>
              <w:spacing w:after="200" w:line="276" w:lineRule="auto"/>
              <w:ind w:left="0"/>
              <w:jc w:val="center"/>
              <w:rPr>
                <w:rFonts w:ascii="Calibri" w:hAnsi="Calibri"/>
                <w:b/>
                <w:spacing w:val="0"/>
              </w:rPr>
            </w:pPr>
            <w:r w:rsidRPr="003A6A6A">
              <w:rPr>
                <w:rFonts w:ascii="Calibri" w:hAnsi="Calibri"/>
                <w:b/>
                <w:spacing w:val="0"/>
              </w:rPr>
              <w:t>TIME</w:t>
            </w:r>
          </w:p>
        </w:tc>
        <w:tc>
          <w:tcPr>
            <w:tcW w:w="6469" w:type="dxa"/>
            <w:noWrap/>
          </w:tcPr>
          <w:p w:rsidR="00FB6A79" w:rsidRPr="003A6A6A" w:rsidRDefault="00FB6A79" w:rsidP="00FB6A79">
            <w:pPr>
              <w:spacing w:after="200" w:line="276" w:lineRule="auto"/>
              <w:ind w:left="0"/>
              <w:jc w:val="center"/>
              <w:rPr>
                <w:rFonts w:ascii="Calibri" w:hAnsi="Calibri"/>
                <w:b/>
                <w:spacing w:val="0"/>
              </w:rPr>
            </w:pPr>
            <w:r w:rsidRPr="003A6A6A">
              <w:rPr>
                <w:rFonts w:ascii="Calibri" w:hAnsi="Calibri"/>
                <w:b/>
                <w:spacing w:val="0"/>
              </w:rPr>
              <w:t>ACTION</w:t>
            </w:r>
          </w:p>
        </w:tc>
        <w:tc>
          <w:tcPr>
            <w:tcW w:w="2286" w:type="dxa"/>
          </w:tcPr>
          <w:p w:rsidR="00FB6A79" w:rsidRPr="003A6A6A" w:rsidRDefault="00FB6A79" w:rsidP="00FB6A79">
            <w:pPr>
              <w:spacing w:after="200" w:line="276" w:lineRule="auto"/>
              <w:ind w:left="0"/>
              <w:jc w:val="center"/>
              <w:rPr>
                <w:rFonts w:ascii="Calibri" w:hAnsi="Calibri"/>
                <w:b/>
                <w:spacing w:val="0"/>
              </w:rPr>
            </w:pPr>
            <w:r w:rsidRPr="003A6A6A">
              <w:rPr>
                <w:rFonts w:ascii="Calibri" w:hAnsi="Calibri"/>
                <w:b/>
                <w:spacing w:val="0"/>
              </w:rPr>
              <w:t>RESPONSIBLE</w:t>
            </w:r>
          </w:p>
        </w:tc>
      </w:tr>
      <w:tr w:rsidR="00FB6A79" w:rsidRPr="003A6A6A" w:rsidTr="00171AF9">
        <w:trPr>
          <w:trHeight w:val="285"/>
          <w:jc w:val="center"/>
        </w:trPr>
        <w:tc>
          <w:tcPr>
            <w:tcW w:w="791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850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6469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2286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</w:tr>
      <w:tr w:rsidR="00FB6A79" w:rsidRPr="003A6A6A" w:rsidTr="00171AF9">
        <w:trPr>
          <w:trHeight w:val="285"/>
          <w:jc w:val="center"/>
        </w:trPr>
        <w:tc>
          <w:tcPr>
            <w:tcW w:w="791" w:type="dxa"/>
            <w:noWrap/>
          </w:tcPr>
          <w:p w:rsidR="00FB6A79" w:rsidRPr="003A6A6A" w:rsidRDefault="00FB6A79" w:rsidP="00171AF9">
            <w:pPr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850" w:type="dxa"/>
            <w:noWrap/>
          </w:tcPr>
          <w:p w:rsidR="00FB6A79" w:rsidRPr="003A6A6A" w:rsidRDefault="00FB6A79" w:rsidP="00171AF9">
            <w:pPr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6469" w:type="dxa"/>
            <w:noWrap/>
          </w:tcPr>
          <w:p w:rsidR="00FB6A79" w:rsidRPr="003A6A6A" w:rsidRDefault="00FB6A79" w:rsidP="00171AF9">
            <w:pPr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2286" w:type="dxa"/>
            <w:noWrap/>
          </w:tcPr>
          <w:p w:rsidR="00FB6A79" w:rsidRPr="003A6A6A" w:rsidRDefault="00FB6A79" w:rsidP="00171AF9">
            <w:pPr>
              <w:ind w:left="0"/>
              <w:rPr>
                <w:rFonts w:ascii="Calibri" w:hAnsi="Calibri"/>
                <w:spacing w:val="0"/>
              </w:rPr>
            </w:pPr>
          </w:p>
        </w:tc>
      </w:tr>
      <w:tr w:rsidR="00FB6A79" w:rsidRPr="003A6A6A" w:rsidTr="00171AF9">
        <w:trPr>
          <w:trHeight w:val="285"/>
          <w:jc w:val="center"/>
        </w:trPr>
        <w:tc>
          <w:tcPr>
            <w:tcW w:w="791" w:type="dxa"/>
            <w:noWrap/>
          </w:tcPr>
          <w:p w:rsidR="00FB6A79" w:rsidRPr="003A6A6A" w:rsidRDefault="00FB6A79" w:rsidP="00FB6A7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850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6469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2286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</w:tr>
      <w:tr w:rsidR="00FB6A79" w:rsidRPr="003A6A6A" w:rsidTr="00171AF9">
        <w:trPr>
          <w:trHeight w:val="285"/>
          <w:jc w:val="center"/>
        </w:trPr>
        <w:tc>
          <w:tcPr>
            <w:tcW w:w="791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850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6469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  <w:tc>
          <w:tcPr>
            <w:tcW w:w="2286" w:type="dxa"/>
            <w:noWrap/>
          </w:tcPr>
          <w:p w:rsidR="00FB6A79" w:rsidRPr="003A6A6A" w:rsidRDefault="00FB6A79" w:rsidP="00171AF9">
            <w:pPr>
              <w:spacing w:after="200" w:line="276" w:lineRule="auto"/>
              <w:ind w:left="0"/>
              <w:rPr>
                <w:rFonts w:ascii="Calibri" w:hAnsi="Calibri"/>
                <w:spacing w:val="0"/>
              </w:rPr>
            </w:pPr>
          </w:p>
        </w:tc>
      </w:tr>
    </w:tbl>
    <w:p w:rsidR="00FB6A79" w:rsidRDefault="00FB6A79" w:rsidP="00067D40">
      <w:pPr>
        <w:pStyle w:val="BodyText"/>
        <w:ind w:left="0"/>
        <w:rPr>
          <w:b/>
          <w:color w:val="FF0000"/>
        </w:rPr>
      </w:pPr>
    </w:p>
    <w:p w:rsidR="00FB6A79" w:rsidRPr="00FB6A79" w:rsidRDefault="00FB6A79" w:rsidP="00067D40">
      <w:pPr>
        <w:pStyle w:val="BodyText"/>
        <w:ind w:left="0"/>
        <w:rPr>
          <w:b/>
          <w:color w:val="FF0000"/>
        </w:rPr>
      </w:pPr>
      <w:r w:rsidRPr="00FB6A79">
        <w:rPr>
          <w:b/>
          <w:color w:val="FF0000"/>
        </w:rPr>
        <w:t>E</w:t>
      </w:r>
      <w:r w:rsidR="00113E36" w:rsidRPr="00FB6A79">
        <w:rPr>
          <w:b/>
          <w:color w:val="FF0000"/>
        </w:rPr>
        <w:t>xampl</w:t>
      </w:r>
      <w:r w:rsidR="00113E36">
        <w:rPr>
          <w:b/>
          <w:color w:val="FF0000"/>
        </w:rPr>
        <w:t>e</w:t>
      </w:r>
    </w:p>
    <w:p w:rsidR="0022340B" w:rsidRPr="00995952" w:rsidRDefault="002E0962" w:rsidP="00067D40">
      <w:pPr>
        <w:pStyle w:val="BodyText"/>
        <w:ind w:left="0"/>
        <w:rPr>
          <w:b/>
          <w:color w:val="FF0000"/>
        </w:rPr>
      </w:pPr>
      <w:r w:rsidRPr="00995952">
        <w:rPr>
          <w:b/>
          <w:color w:val="FF0000"/>
        </w:rPr>
        <w:t>Xia Bury</w:t>
      </w:r>
      <w:r w:rsidR="00E03506" w:rsidRPr="00995952">
        <w:rPr>
          <w:b/>
          <w:color w:val="FF0000"/>
        </w:rPr>
        <w:t xml:space="preserve"> (XB)</w:t>
      </w:r>
      <w:r w:rsidRPr="00995952">
        <w:rPr>
          <w:b/>
          <w:color w:val="FF0000"/>
        </w:rPr>
        <w:t>, Simon Hopkins</w:t>
      </w:r>
      <w:r w:rsidR="00E03506" w:rsidRPr="00995952">
        <w:rPr>
          <w:b/>
          <w:color w:val="FF0000"/>
        </w:rPr>
        <w:t xml:space="preserve"> (SH)</w:t>
      </w:r>
      <w:r w:rsidRPr="00995952">
        <w:rPr>
          <w:b/>
          <w:color w:val="FF0000"/>
        </w:rPr>
        <w:t>, Gary Cully</w:t>
      </w:r>
      <w:r w:rsidR="00E03506" w:rsidRPr="00995952">
        <w:rPr>
          <w:b/>
          <w:color w:val="FF0000"/>
        </w:rPr>
        <w:t xml:space="preserve"> (GC)</w:t>
      </w:r>
      <w:r w:rsidRPr="00995952">
        <w:rPr>
          <w:b/>
          <w:color w:val="FF0000"/>
        </w:rPr>
        <w:t>, Katherine Phipps</w:t>
      </w:r>
      <w:r w:rsidR="00E03506" w:rsidRPr="00995952">
        <w:rPr>
          <w:b/>
          <w:color w:val="FF0000"/>
        </w:rPr>
        <w:t xml:space="preserve"> (KP)</w:t>
      </w:r>
      <w:r w:rsidRPr="00995952">
        <w:rPr>
          <w:b/>
          <w:color w:val="FF0000"/>
        </w:rPr>
        <w:t>, Jules Lediard</w:t>
      </w:r>
      <w:r w:rsidR="00E03506" w:rsidRPr="00995952">
        <w:rPr>
          <w:b/>
          <w:color w:val="FF0000"/>
        </w:rPr>
        <w:t xml:space="preserve"> (JL)</w:t>
      </w:r>
      <w:r w:rsidRPr="00995952">
        <w:rPr>
          <w:b/>
          <w:color w:val="FF0000"/>
        </w:rPr>
        <w:t>, Holly Roberts</w:t>
      </w:r>
      <w:r w:rsidR="00E03506" w:rsidRPr="00995952">
        <w:rPr>
          <w:b/>
          <w:color w:val="FF0000"/>
        </w:rPr>
        <w:t xml:space="preserve"> (HR)</w:t>
      </w:r>
      <w:r w:rsidRPr="00995952">
        <w:rPr>
          <w:b/>
          <w:color w:val="FF0000"/>
        </w:rPr>
        <w:t>, Maria Brown</w:t>
      </w:r>
      <w:r w:rsidR="00E03506" w:rsidRPr="00995952">
        <w:rPr>
          <w:b/>
          <w:color w:val="FF0000"/>
        </w:rPr>
        <w:t xml:space="preserve"> (MB)</w:t>
      </w:r>
      <w:r w:rsidRPr="00995952">
        <w:rPr>
          <w:b/>
          <w:color w:val="FF0000"/>
        </w:rPr>
        <w:t>, Tom Hicks</w:t>
      </w:r>
      <w:r w:rsidR="00E03506" w:rsidRPr="00995952">
        <w:rPr>
          <w:b/>
          <w:color w:val="FF0000"/>
        </w:rPr>
        <w:t xml:space="preserve"> (TH)</w:t>
      </w:r>
      <w:r w:rsidRPr="00995952">
        <w:rPr>
          <w:b/>
          <w:color w:val="FF0000"/>
        </w:rPr>
        <w:t>, Paddy Atkinson</w:t>
      </w:r>
      <w:r w:rsidR="00E03506" w:rsidRPr="00995952">
        <w:rPr>
          <w:b/>
          <w:color w:val="FF0000"/>
        </w:rPr>
        <w:t xml:space="preserve"> (PA)</w:t>
      </w:r>
      <w:r w:rsidRPr="00995952">
        <w:rPr>
          <w:b/>
          <w:color w:val="FF0000"/>
        </w:rPr>
        <w:t>, Richard Whiston</w:t>
      </w:r>
      <w:r w:rsidR="00E03506" w:rsidRPr="00995952">
        <w:rPr>
          <w:b/>
          <w:color w:val="FF0000"/>
        </w:rPr>
        <w:t xml:space="preserve"> (RW)</w:t>
      </w:r>
      <w:r w:rsidRPr="00995952">
        <w:rPr>
          <w:b/>
          <w:color w:val="FF0000"/>
        </w:rPr>
        <w:t>, Chris Pavey</w:t>
      </w:r>
      <w:r w:rsidR="00E03506" w:rsidRPr="00995952">
        <w:rPr>
          <w:b/>
          <w:color w:val="FF0000"/>
        </w:rPr>
        <w:t xml:space="preserve"> (CP)</w:t>
      </w:r>
      <w:r w:rsidRPr="00995952">
        <w:rPr>
          <w:b/>
          <w:color w:val="FF0000"/>
        </w:rPr>
        <w:t>,</w:t>
      </w:r>
      <w:r w:rsidR="003A6A6A" w:rsidRPr="00995952">
        <w:rPr>
          <w:b/>
          <w:color w:val="FF0000"/>
        </w:rPr>
        <w:t xml:space="preserve"> Danny Harrsion (DH)</w:t>
      </w:r>
      <w:r w:rsidRPr="00995952">
        <w:rPr>
          <w:b/>
          <w:color w:val="FF0000"/>
        </w:rPr>
        <w:t xml:space="preserve"> Glynn Dignum</w:t>
      </w:r>
      <w:r w:rsidR="00E03506" w:rsidRPr="00995952">
        <w:rPr>
          <w:b/>
          <w:color w:val="FF0000"/>
        </w:rPr>
        <w:t xml:space="preserve"> (GD)</w:t>
      </w:r>
      <w:r w:rsidRPr="00995952">
        <w:rPr>
          <w:b/>
          <w:color w:val="FF0000"/>
        </w:rPr>
        <w:t>, AU exec,  Lemar Francois</w:t>
      </w:r>
      <w:r w:rsidR="00E03506" w:rsidRPr="00995952">
        <w:rPr>
          <w:b/>
          <w:color w:val="FF0000"/>
        </w:rPr>
        <w:t xml:space="preserve"> (Photographer)</w:t>
      </w:r>
      <w:r w:rsidRPr="00995952">
        <w:rPr>
          <w:b/>
          <w:color w:val="FF0000"/>
        </w:rPr>
        <w:t xml:space="preserve"> </w:t>
      </w:r>
    </w:p>
    <w:tbl>
      <w:tblPr>
        <w:tblStyle w:val="TableGrid4"/>
        <w:tblW w:w="10396" w:type="dxa"/>
        <w:jc w:val="center"/>
        <w:tblLook w:val="04A0" w:firstRow="1" w:lastRow="0" w:firstColumn="1" w:lastColumn="0" w:noHBand="0" w:noVBand="1"/>
      </w:tblPr>
      <w:tblGrid>
        <w:gridCol w:w="791"/>
        <w:gridCol w:w="850"/>
        <w:gridCol w:w="6469"/>
        <w:gridCol w:w="2286"/>
      </w:tblGrid>
      <w:tr w:rsidR="00995952" w:rsidRPr="00995952" w:rsidTr="001B508C">
        <w:trPr>
          <w:trHeight w:val="428"/>
          <w:jc w:val="center"/>
        </w:trPr>
        <w:tc>
          <w:tcPr>
            <w:tcW w:w="1641" w:type="dxa"/>
            <w:gridSpan w:val="2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TIME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ACTION</w:t>
            </w:r>
          </w:p>
        </w:tc>
        <w:tc>
          <w:tcPr>
            <w:tcW w:w="2286" w:type="dxa"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RESPONSIBLE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10:00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03452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Camera crane to be set up + </w:t>
            </w:r>
            <w:r w:rsidR="00303452" w:rsidRPr="00995952">
              <w:rPr>
                <w:rFonts w:ascii="Calibri" w:hAnsi="Calibri"/>
                <w:color w:val="FF0000"/>
                <w:spacing w:val="0"/>
              </w:rPr>
              <w:t>media groups to arrive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Media Groups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11:00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Simon Hopkins to sign out Keys – key issued to SH, XB, SF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11:30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A35480" w:rsidP="00A35480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Core e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>vent staff to arrive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SH, KP, GC</w:t>
            </w:r>
            <w:r w:rsidR="00A35480" w:rsidRPr="00995952">
              <w:rPr>
                <w:rFonts w:ascii="Calibri" w:hAnsi="Calibri"/>
                <w:color w:val="FF0000"/>
                <w:spacing w:val="0"/>
              </w:rPr>
              <w:t>, JL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11:30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12:00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Walk through of Arena (led by Xia) 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KP, GC, RW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12:00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13:00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Set up of banners in corridors, set up of hanging banner above merchandise stall (UoN), set up of sponsor tables, Cheque to ice entrance, any other kit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KP, GC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12:00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Media Access to suites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All media groups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14:30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Cheerleaders Arrive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15:00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18:20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Cheerleaders Practice – </w:t>
            </w:r>
            <w:r w:rsidRPr="00995952">
              <w:rPr>
                <w:rFonts w:ascii="Calibri" w:hAnsi="Calibri"/>
                <w:b/>
                <w:color w:val="FF0000"/>
                <w:spacing w:val="0"/>
              </w:rPr>
              <w:t xml:space="preserve">stage to be cleared by 18:20 </w:t>
            </w:r>
            <w:r w:rsidRPr="00995952">
              <w:rPr>
                <w:rFonts w:ascii="Calibri" w:hAnsi="Calibri"/>
                <w:color w:val="FF0000"/>
                <w:spacing w:val="0"/>
              </w:rPr>
              <w:t>(JL to ensure cleared)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JL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16:30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03452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Sponsor 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 xml:space="preserve"> to set up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GC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16:30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03452" w:rsidP="00303452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Holly to arrive with Mascot 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HR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16:30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Chris Pavey to set up camera at side of ice (media slot)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JL, CP, RW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03452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Sponsor 2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 xml:space="preserve"> to arrive and set up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GC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03452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Promoter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 xml:space="preserve"> to arrive and set up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KP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03452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DJ 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>set to begin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lastRenderedPageBreak/>
              <w:t>17:30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Pre skate – all players + mascot to be on ice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17:45</w:t>
            </w:r>
          </w:p>
        </w:tc>
        <w:tc>
          <w:tcPr>
            <w:tcW w:w="6469" w:type="dxa"/>
            <w:noWrap/>
          </w:tcPr>
          <w:p w:rsidR="003A6A6A" w:rsidRPr="00995952" w:rsidRDefault="00A35480" w:rsidP="00A35480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Core e</w:t>
            </w:r>
            <w:r w:rsidR="003A6A6A" w:rsidRPr="00995952">
              <w:rPr>
                <w:rFonts w:ascii="Calibri" w:hAnsi="Calibri"/>
                <w:color w:val="FF0000"/>
                <w:spacing w:val="0"/>
              </w:rPr>
              <w:t>vent team Food break – organisers office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SH, JL, HR, DH, SF,GC, KP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17:45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18:00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Briefing – Glynn + Maria + Holly – organisers office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KP, GD, MB, HR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18:00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18:15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PRE-EVENT BRIEFING – ALL EVENT STAFF TO ATTEND – GREEN ROOM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XB, KP, GC, MB, GD, HR, AU EXEC, (ALL EVENT STAFF)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Photographer to arrive – Rich to meet and give tour of Arena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RW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DKH charity to arrive + Ross Davenport (Athlete)  – Holly to meet charity and issue buckets – advise where to stand</w:t>
            </w:r>
            <w:r w:rsidR="00A35480" w:rsidRPr="00995952">
              <w:rPr>
                <w:rFonts w:ascii="Calibri" w:hAnsi="Calibri"/>
                <w:color w:val="FF0000"/>
                <w:spacing w:val="0"/>
              </w:rPr>
              <w:t xml:space="preserve"> + take to suites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HR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Maria Brown to oversee merchandise, ticket sales + ticket collection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MB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 x AU exec to merchandise stand – assisting Student clubber with sale of merchandise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 x AU exec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4 x AU exec  on stand near panther shop – selling basketball tickets (Basketball players to direct sales to stand)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4 x AU exec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 x AU exec on VIP door</w:t>
            </w:r>
          </w:p>
        </w:tc>
        <w:tc>
          <w:tcPr>
            <w:tcW w:w="2286" w:type="dxa"/>
            <w:noWrap/>
          </w:tcPr>
          <w:p w:rsidR="003A6A6A" w:rsidRPr="00995952" w:rsidRDefault="00A35480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 x AU exec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3 x AU exec  on ticket collection desk</w:t>
            </w:r>
          </w:p>
        </w:tc>
        <w:tc>
          <w:tcPr>
            <w:tcW w:w="2286" w:type="dxa"/>
            <w:noWrap/>
          </w:tcPr>
          <w:p w:rsidR="003A6A6A" w:rsidRPr="00995952" w:rsidRDefault="00A35480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3 x AU exec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 x AU exec runner (to be with Xb, SH and KP)</w:t>
            </w:r>
            <w:r w:rsidR="00A35480" w:rsidRPr="00995952">
              <w:rPr>
                <w:rFonts w:ascii="Calibri" w:hAnsi="Calibri"/>
                <w:color w:val="FF0000"/>
                <w:spacing w:val="0"/>
              </w:rPr>
              <w:t xml:space="preserve"> on level 1 by ice</w:t>
            </w:r>
          </w:p>
        </w:tc>
        <w:tc>
          <w:tcPr>
            <w:tcW w:w="2286" w:type="dxa"/>
            <w:noWrap/>
          </w:tcPr>
          <w:p w:rsidR="003A6A6A" w:rsidRPr="00995952" w:rsidRDefault="00A35480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 x AU exec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Suite management – ensuring VIPs are allocated correct suites, ensuring all catering orders are correct, on hand to deal with any issues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HR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18:20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18:30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Players / Coaches / Refs briefing -  Green Room 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SH, XB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b/>
                <w:color w:val="FF0000"/>
                <w:spacing w:val="0"/>
              </w:rPr>
            </w:pPr>
            <w:r w:rsidRPr="00995952">
              <w:rPr>
                <w:rFonts w:ascii="Calibri" w:hAnsi="Calibri"/>
                <w:b/>
                <w:color w:val="FF0000"/>
                <w:spacing w:val="0"/>
              </w:rPr>
              <w:t>DOORS OPEN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18:50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All players + mascots to Zambini gates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SH, DH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18:55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DJ change – URN to Mark Cooper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SH, XB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19:10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Collect Mike from Headway Charity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19:10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Collect SU Presidents from suite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KP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Briefing to President and charity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KP, SH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19:25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Amy Harmer – stand by Zambini GAtes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SH, DH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19:34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Amy Harmer – performance 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SH, DH</w:t>
            </w: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19:34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19:38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Players on ice – laps and line up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19:38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Red carpet rolled out on ice – players intros are announced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995952" w:rsidRPr="00995952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19:42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19:43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Charity Presentation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SU presidents, Mike from Headway</w:t>
            </w: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lastRenderedPageBreak/>
              <w:t>19:43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 x AU exec runner – take president + charity back to suites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 x Au exec</w:t>
            </w: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19:45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Face off – 1</w:t>
            </w:r>
            <w:r w:rsidRPr="00995952">
              <w:rPr>
                <w:rFonts w:ascii="Calibri" w:hAnsi="Calibri"/>
                <w:color w:val="FF0000"/>
                <w:spacing w:val="0"/>
                <w:vertAlign w:val="superscript"/>
              </w:rPr>
              <w:t>st</w:t>
            </w:r>
            <w:r w:rsidRPr="00995952">
              <w:rPr>
                <w:rFonts w:ascii="Calibri" w:hAnsi="Calibri"/>
                <w:color w:val="FF0000"/>
                <w:spacing w:val="0"/>
              </w:rPr>
              <w:t xml:space="preserve"> period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20:21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Under 12s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</w:t>
            </w:r>
            <w:r w:rsidRPr="00995952">
              <w:rPr>
                <w:rFonts w:ascii="Calibri" w:hAnsi="Calibri"/>
                <w:color w:val="FF0000"/>
                <w:spacing w:val="0"/>
                <w:vertAlign w:val="superscript"/>
              </w:rPr>
              <w:t>nd</w:t>
            </w:r>
            <w:r w:rsidRPr="00995952">
              <w:rPr>
                <w:rFonts w:ascii="Calibri" w:hAnsi="Calibri"/>
                <w:color w:val="FF0000"/>
                <w:spacing w:val="0"/>
              </w:rPr>
              <w:t xml:space="preserve"> Period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20:30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20:45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Sponsor stalls tear down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GC</w:t>
            </w:r>
          </w:p>
        </w:tc>
      </w:tr>
      <w:tr w:rsidR="003A6A6A" w:rsidRPr="003A6A6A" w:rsidTr="001B508C">
        <w:trPr>
          <w:trHeight w:val="312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20:40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Tom and Paddy to be by ice entrance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TH, PA</w:t>
            </w:r>
          </w:p>
        </w:tc>
      </w:tr>
      <w:tr w:rsidR="003A6A6A" w:rsidRPr="003A6A6A" w:rsidTr="001B508C">
        <w:trPr>
          <w:trHeight w:val="312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Shoot the puck competition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TH, PA</w:t>
            </w:r>
          </w:p>
        </w:tc>
      </w:tr>
      <w:tr w:rsidR="003A6A6A" w:rsidRPr="003A6A6A" w:rsidTr="001B508C">
        <w:trPr>
          <w:trHeight w:val="312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PHOTOS REQUIRED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Photographer</w:t>
            </w:r>
          </w:p>
        </w:tc>
      </w:tr>
      <w:tr w:rsidR="003A6A6A" w:rsidRPr="003A6A6A" w:rsidTr="001B508C">
        <w:trPr>
          <w:trHeight w:val="312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21:00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21:06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Cheerleaders ready to go on stage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XB, SH</w:t>
            </w: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21:06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Cheerleaders battle performance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21:06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21:15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PHOTOS REQUIRED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Photographer</w:t>
            </w: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21:50</w:t>
            </w: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3</w:t>
            </w:r>
            <w:r w:rsidRPr="00995952">
              <w:rPr>
                <w:rFonts w:ascii="Calibri" w:hAnsi="Calibri"/>
                <w:color w:val="FF0000"/>
                <w:spacing w:val="0"/>
                <w:vertAlign w:val="superscript"/>
              </w:rPr>
              <w:t>rd</w:t>
            </w:r>
            <w:r w:rsidRPr="00995952">
              <w:rPr>
                <w:rFonts w:ascii="Calibri" w:hAnsi="Calibri"/>
                <w:color w:val="FF0000"/>
                <w:spacing w:val="0"/>
              </w:rPr>
              <w:t xml:space="preserve"> Period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spacing w:after="200" w:line="276" w:lineRule="auto"/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</w:tr>
      <w:tr w:rsidR="003A6A6A" w:rsidRPr="003A6A6A" w:rsidTr="001B508C">
        <w:trPr>
          <w:trHeight w:val="285"/>
          <w:jc w:val="center"/>
        </w:trPr>
        <w:tc>
          <w:tcPr>
            <w:tcW w:w="791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>21:15</w:t>
            </w:r>
          </w:p>
        </w:tc>
        <w:tc>
          <w:tcPr>
            <w:tcW w:w="850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</w:p>
        </w:tc>
        <w:tc>
          <w:tcPr>
            <w:tcW w:w="6469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Collect all banners and promotional material and any </w:t>
            </w:r>
            <w:r w:rsidR="00D9425A" w:rsidRPr="00995952">
              <w:rPr>
                <w:rFonts w:ascii="Calibri" w:hAnsi="Calibri"/>
                <w:color w:val="FF0000"/>
                <w:spacing w:val="0"/>
              </w:rPr>
              <w:t>leftover</w:t>
            </w:r>
            <w:r w:rsidRPr="00995952">
              <w:rPr>
                <w:rFonts w:ascii="Calibri" w:hAnsi="Calibri"/>
                <w:color w:val="FF0000"/>
                <w:spacing w:val="0"/>
              </w:rPr>
              <w:t xml:space="preserve"> merchandise</w:t>
            </w:r>
          </w:p>
        </w:tc>
        <w:tc>
          <w:tcPr>
            <w:tcW w:w="2286" w:type="dxa"/>
            <w:noWrap/>
          </w:tcPr>
          <w:p w:rsidR="003A6A6A" w:rsidRPr="00995952" w:rsidRDefault="003A6A6A" w:rsidP="003A6A6A">
            <w:pPr>
              <w:ind w:left="0"/>
              <w:rPr>
                <w:rFonts w:ascii="Calibri" w:hAnsi="Calibri"/>
                <w:color w:val="FF0000"/>
                <w:spacing w:val="0"/>
              </w:rPr>
            </w:pPr>
            <w:r w:rsidRPr="00995952">
              <w:rPr>
                <w:rFonts w:ascii="Calibri" w:hAnsi="Calibri"/>
                <w:color w:val="FF0000"/>
                <w:spacing w:val="0"/>
              </w:rPr>
              <w:t xml:space="preserve">XB, KP, GC, HR, JL, </w:t>
            </w:r>
          </w:p>
        </w:tc>
      </w:tr>
    </w:tbl>
    <w:p w:rsidR="003278DC" w:rsidRPr="003278DC" w:rsidRDefault="003278DC" w:rsidP="003278DC">
      <w:pPr>
        <w:pStyle w:val="BodyText"/>
      </w:pPr>
    </w:p>
    <w:p w:rsidR="003278DC" w:rsidRDefault="003278DC" w:rsidP="003278DC">
      <w:pPr>
        <w:pStyle w:val="Heading1"/>
        <w:numPr>
          <w:ilvl w:val="0"/>
          <w:numId w:val="4"/>
        </w:numPr>
        <w:rPr>
          <w:b/>
        </w:rPr>
      </w:pPr>
      <w:r w:rsidRPr="007C4D62">
        <w:rPr>
          <w:b/>
        </w:rPr>
        <w:t>Roles and Responsibilities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476"/>
        <w:gridCol w:w="2576"/>
        <w:gridCol w:w="2816"/>
        <w:gridCol w:w="1788"/>
      </w:tblGrid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</w:pPr>
            <w:r w:rsidRPr="00344FE2"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  <w:t>Initials</w:t>
            </w: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</w:pPr>
            <w:r w:rsidRPr="00344FE2"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  <w:t>Name</w:t>
            </w: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</w:pPr>
            <w:r w:rsidRPr="00344FE2"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  <w:t>Role/Organisation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</w:pPr>
            <w:r w:rsidRPr="00344FE2">
              <w:rPr>
                <w:rFonts w:asciiTheme="minorHAnsi" w:hAnsiTheme="minorHAnsi"/>
                <w:b/>
                <w:color w:val="FF0000"/>
                <w:spacing w:val="0"/>
                <w:sz w:val="22"/>
                <w:szCs w:val="22"/>
                <w:u w:val="single"/>
                <w:lang w:eastAsia="en-GB"/>
              </w:rPr>
              <w:t>Email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/>
                <w:bCs/>
                <w:color w:val="FF0000"/>
                <w:spacing w:val="0"/>
                <w:sz w:val="22"/>
                <w:szCs w:val="22"/>
                <w:u w:val="single"/>
                <w:lang w:eastAsia="en-GB"/>
              </w:rPr>
            </w:pPr>
            <w:r w:rsidRPr="00344FE2">
              <w:rPr>
                <w:rFonts w:asciiTheme="minorHAnsi" w:hAnsiTheme="minorHAnsi"/>
                <w:b/>
                <w:bCs/>
                <w:color w:val="FF0000"/>
                <w:spacing w:val="0"/>
                <w:sz w:val="22"/>
                <w:szCs w:val="22"/>
                <w:u w:val="single"/>
                <w:lang w:eastAsia="en-GB"/>
              </w:rPr>
              <w:t>Mobile</w:t>
            </w: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  <w:r w:rsidRPr="00344FE2"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  <w:t>AmS</w:t>
            </w: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  <w:r w:rsidRPr="00344FE2"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  <w:t>Organiser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bCs/>
                <w:color w:val="FF0000"/>
                <w:spacing w:val="0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  <w:r w:rsidRPr="00344FE2"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  <w:t>TW</w:t>
            </w: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  <w:r w:rsidRPr="00344FE2"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  <w:t>Organiser</w:t>
            </w: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995952" w:rsidRPr="00344FE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402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  <w:tr w:rsidR="00995952" w:rsidRPr="00D97930" w:rsidTr="00344FE2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4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57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2816" w:type="dxa"/>
            <w:shd w:val="clear" w:color="auto" w:fill="auto"/>
            <w:noWrap/>
            <w:vAlign w:val="bottom"/>
          </w:tcPr>
          <w:p w:rsidR="00995952" w:rsidRPr="00995952" w:rsidRDefault="00995952" w:rsidP="00117BD3">
            <w:pPr>
              <w:ind w:left="0"/>
              <w:rPr>
                <w:rFonts w:asciiTheme="minorHAnsi" w:hAnsiTheme="minorHAns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:rsidR="00995952" w:rsidRPr="00995952" w:rsidRDefault="00995952" w:rsidP="00117BD3">
            <w:pPr>
              <w:ind w:left="0"/>
              <w:rPr>
                <w:rFonts w:ascii="Calibri" w:hAnsi="Calibri"/>
                <w:color w:val="FF0000"/>
                <w:spacing w:val="0"/>
                <w:sz w:val="22"/>
                <w:szCs w:val="22"/>
                <w:lang w:eastAsia="en-GB"/>
              </w:rPr>
            </w:pPr>
          </w:p>
        </w:tc>
      </w:tr>
    </w:tbl>
    <w:p w:rsidR="00342279" w:rsidRPr="00342279" w:rsidRDefault="00342279" w:rsidP="00342279">
      <w:pPr>
        <w:pStyle w:val="BodyText"/>
        <w:ind w:left="0"/>
      </w:pPr>
    </w:p>
    <w:p w:rsidR="00342279" w:rsidRDefault="00342279" w:rsidP="00342279">
      <w:pPr>
        <w:pStyle w:val="Heading1"/>
        <w:numPr>
          <w:ilvl w:val="0"/>
          <w:numId w:val="4"/>
        </w:numPr>
      </w:pPr>
      <w:r>
        <w:t>Security and Stewarding</w:t>
      </w:r>
    </w:p>
    <w:p w:rsidR="00C32D5D" w:rsidRPr="00344FE2" w:rsidRDefault="00D9425A" w:rsidP="00C32D5D">
      <w:pPr>
        <w:pStyle w:val="BodyText"/>
        <w:numPr>
          <w:ilvl w:val="0"/>
          <w:numId w:val="12"/>
        </w:numPr>
        <w:rPr>
          <w:b/>
          <w:color w:val="FF0000"/>
        </w:rPr>
      </w:pPr>
      <w:r>
        <w:rPr>
          <w:b/>
          <w:color w:val="FF0000"/>
        </w:rPr>
        <w:t xml:space="preserve">State here if you are having or require </w:t>
      </w:r>
      <w:r w:rsidR="00995952" w:rsidRPr="00344FE2">
        <w:rPr>
          <w:b/>
          <w:color w:val="FF0000"/>
        </w:rPr>
        <w:t>paid security (your event coordinator will advise you how many</w:t>
      </w:r>
      <w:r w:rsidR="00344FE2">
        <w:rPr>
          <w:b/>
          <w:color w:val="FF0000"/>
        </w:rPr>
        <w:t xml:space="preserve"> - </w:t>
      </w:r>
      <w:r w:rsidR="00C32D5D" w:rsidRPr="00344FE2">
        <w:rPr>
          <w:b/>
          <w:color w:val="FF0000"/>
        </w:rPr>
        <w:t>don’t forget to update the event plan with number of staff and times.)</w:t>
      </w:r>
    </w:p>
    <w:p w:rsidR="00C32D5D" w:rsidRPr="00344FE2" w:rsidRDefault="00C32D5D" w:rsidP="00C32D5D">
      <w:pPr>
        <w:pStyle w:val="BodyText"/>
        <w:numPr>
          <w:ilvl w:val="0"/>
          <w:numId w:val="12"/>
        </w:numPr>
        <w:rPr>
          <w:b/>
          <w:color w:val="FF0000"/>
        </w:rPr>
      </w:pPr>
      <w:r w:rsidRPr="00344FE2">
        <w:rPr>
          <w:b/>
          <w:color w:val="FF0000"/>
        </w:rPr>
        <w:t>If security is included with venue also put this her</w:t>
      </w:r>
      <w:r w:rsidR="00D9425A">
        <w:rPr>
          <w:b/>
          <w:color w:val="FF0000"/>
        </w:rPr>
        <w:t>e along with how many are included.</w:t>
      </w:r>
    </w:p>
    <w:p w:rsidR="00C32D5D" w:rsidRPr="00344FE2" w:rsidRDefault="00C32D5D" w:rsidP="00C32D5D">
      <w:pPr>
        <w:pStyle w:val="BodyText"/>
        <w:numPr>
          <w:ilvl w:val="0"/>
          <w:numId w:val="12"/>
        </w:numPr>
        <w:rPr>
          <w:b/>
          <w:color w:val="FF0000"/>
        </w:rPr>
      </w:pPr>
      <w:r w:rsidRPr="00344FE2">
        <w:rPr>
          <w:b/>
          <w:color w:val="FF0000"/>
        </w:rPr>
        <w:lastRenderedPageBreak/>
        <w:t xml:space="preserve">If you are having stewards and </w:t>
      </w:r>
      <w:r w:rsidR="00344FE2" w:rsidRPr="00344FE2">
        <w:rPr>
          <w:b/>
          <w:color w:val="FF0000"/>
        </w:rPr>
        <w:t>volunteers,</w:t>
      </w:r>
      <w:r w:rsidRPr="00344FE2">
        <w:rPr>
          <w:b/>
          <w:color w:val="FF0000"/>
        </w:rPr>
        <w:t xml:space="preserve"> then please outline how many and their role on the day here. </w:t>
      </w:r>
      <w:r w:rsidR="00D9425A">
        <w:rPr>
          <w:b/>
          <w:color w:val="FF0000"/>
        </w:rPr>
        <w:t xml:space="preserve">The Health and Safety team will advise you if you have enough volunteers for your event. </w:t>
      </w:r>
    </w:p>
    <w:p w:rsidR="00342279" w:rsidRDefault="00342279" w:rsidP="00342279">
      <w:pPr>
        <w:pStyle w:val="Heading1"/>
        <w:numPr>
          <w:ilvl w:val="0"/>
          <w:numId w:val="4"/>
        </w:numPr>
      </w:pPr>
      <w:r>
        <w:t>Post event clean up</w:t>
      </w:r>
    </w:p>
    <w:p w:rsidR="00D9425A" w:rsidRDefault="00995952" w:rsidP="00F64DE1">
      <w:pPr>
        <w:pStyle w:val="NoSpacing"/>
        <w:ind w:left="0"/>
        <w:rPr>
          <w:b/>
          <w:color w:val="FF0000"/>
        </w:rPr>
      </w:pPr>
      <w:r w:rsidRPr="00995952">
        <w:rPr>
          <w:b/>
          <w:color w:val="FF0000"/>
        </w:rPr>
        <w:t xml:space="preserve">Please do not put </w:t>
      </w:r>
      <w:r w:rsidR="00D9425A">
        <w:rPr>
          <w:b/>
          <w:color w:val="FF0000"/>
        </w:rPr>
        <w:t>‘</w:t>
      </w:r>
      <w:r w:rsidRPr="00995952">
        <w:rPr>
          <w:b/>
          <w:color w:val="FF0000"/>
        </w:rPr>
        <w:t>we will clear up the next morning</w:t>
      </w:r>
      <w:r w:rsidR="00D9425A">
        <w:rPr>
          <w:b/>
          <w:color w:val="FF0000"/>
        </w:rPr>
        <w:t xml:space="preserve">’ we expect to see a cleaning plan in place. If you have booked cleaners or porter staff, then please state this here. </w:t>
      </w:r>
    </w:p>
    <w:p w:rsidR="00D9425A" w:rsidRDefault="00D9425A" w:rsidP="00F64DE1">
      <w:pPr>
        <w:pStyle w:val="NoSpacing"/>
        <w:ind w:left="0"/>
        <w:rPr>
          <w:b/>
          <w:color w:val="FF0000"/>
        </w:rPr>
      </w:pPr>
    </w:p>
    <w:p w:rsidR="00342279" w:rsidRPr="00995952" w:rsidRDefault="00D9425A" w:rsidP="00F64DE1">
      <w:pPr>
        <w:pStyle w:val="NoSpacing"/>
        <w:ind w:left="0"/>
        <w:rPr>
          <w:b/>
        </w:rPr>
      </w:pPr>
      <w:r>
        <w:rPr>
          <w:b/>
          <w:color w:val="FF0000"/>
        </w:rPr>
        <w:t xml:space="preserve">If the society or club are conducting the cleaning – </w:t>
      </w:r>
      <w:r w:rsidR="00995952" w:rsidRPr="00995952">
        <w:rPr>
          <w:b/>
          <w:color w:val="FF0000"/>
        </w:rPr>
        <w:t>PLEASE</w:t>
      </w:r>
      <w:r>
        <w:rPr>
          <w:b/>
          <w:color w:val="FF0000"/>
        </w:rPr>
        <w:t xml:space="preserve"> ACCOUNT FOR</w:t>
      </w:r>
      <w:r w:rsidR="00995952" w:rsidRPr="00995952">
        <w:rPr>
          <w:b/>
          <w:color w:val="FF0000"/>
        </w:rPr>
        <w:t xml:space="preserve"> THIS IN THE RISK ASSESSMENT </w:t>
      </w:r>
      <w:r>
        <w:rPr>
          <w:b/>
          <w:color w:val="FF0000"/>
        </w:rPr>
        <w:t>UNDER ‘POST EVENT CLEAN UP’</w:t>
      </w:r>
    </w:p>
    <w:p w:rsidR="00342279" w:rsidRDefault="00342279" w:rsidP="00F64DE1">
      <w:pPr>
        <w:pStyle w:val="NoSpacing"/>
        <w:ind w:left="0"/>
      </w:pPr>
    </w:p>
    <w:p w:rsidR="00113E36" w:rsidRPr="007C4D62" w:rsidRDefault="00113E36" w:rsidP="00113E36">
      <w:pPr>
        <w:pStyle w:val="Heading1"/>
        <w:numPr>
          <w:ilvl w:val="0"/>
          <w:numId w:val="4"/>
        </w:numPr>
        <w:rPr>
          <w:b/>
        </w:rPr>
      </w:pPr>
      <w:r>
        <w:rPr>
          <w:b/>
        </w:rPr>
        <w:t>Catering</w:t>
      </w:r>
      <w:r w:rsidR="00C32D5D">
        <w:rPr>
          <w:b/>
        </w:rPr>
        <w:t xml:space="preserve"> and External Companies</w:t>
      </w:r>
    </w:p>
    <w:p w:rsidR="007C4D62" w:rsidRPr="00344FE2" w:rsidRDefault="00113E36" w:rsidP="007C4D62">
      <w:pPr>
        <w:pStyle w:val="NoSpacing"/>
        <w:ind w:left="0"/>
        <w:rPr>
          <w:b/>
          <w:color w:val="FF0000"/>
        </w:rPr>
      </w:pPr>
      <w:r w:rsidRPr="00344FE2">
        <w:rPr>
          <w:b/>
          <w:color w:val="FF0000"/>
        </w:rPr>
        <w:t>Include Caterers details here.</w:t>
      </w:r>
    </w:p>
    <w:p w:rsidR="00113E36" w:rsidRPr="00344FE2" w:rsidRDefault="00113E36" w:rsidP="007C4D62">
      <w:pPr>
        <w:pStyle w:val="NoSpacing"/>
        <w:ind w:left="0"/>
        <w:rPr>
          <w:b/>
          <w:color w:val="FF0000"/>
        </w:rPr>
      </w:pPr>
      <w:r w:rsidRPr="00344FE2">
        <w:rPr>
          <w:b/>
          <w:color w:val="FF0000"/>
        </w:rPr>
        <w:t>Include menu choice</w:t>
      </w:r>
    </w:p>
    <w:p w:rsidR="00C32D5D" w:rsidRPr="00344FE2" w:rsidRDefault="00C32D5D" w:rsidP="007C4D62">
      <w:pPr>
        <w:pStyle w:val="NoSpacing"/>
        <w:ind w:left="0"/>
        <w:rPr>
          <w:b/>
          <w:color w:val="FF0000"/>
        </w:rPr>
      </w:pPr>
    </w:p>
    <w:p w:rsidR="00C32D5D" w:rsidRPr="00344FE2" w:rsidRDefault="00C32D5D" w:rsidP="007C4D62">
      <w:pPr>
        <w:pStyle w:val="NoSpacing"/>
        <w:ind w:left="0"/>
        <w:rPr>
          <w:b/>
          <w:color w:val="FF0000"/>
        </w:rPr>
      </w:pPr>
      <w:r w:rsidRPr="00344FE2">
        <w:rPr>
          <w:b/>
          <w:color w:val="FF0000"/>
        </w:rPr>
        <w:t xml:space="preserve">Include External </w:t>
      </w:r>
      <w:r w:rsidR="00D9425A">
        <w:rPr>
          <w:b/>
          <w:color w:val="FF0000"/>
        </w:rPr>
        <w:t xml:space="preserve">Company </w:t>
      </w:r>
      <w:r w:rsidRPr="00344FE2">
        <w:rPr>
          <w:b/>
          <w:color w:val="FF0000"/>
        </w:rPr>
        <w:t>details here:</w:t>
      </w:r>
    </w:p>
    <w:p w:rsidR="00C32D5D" w:rsidRPr="00344FE2" w:rsidRDefault="00C32D5D" w:rsidP="007C4D62">
      <w:pPr>
        <w:pStyle w:val="NoSpacing"/>
        <w:ind w:left="0"/>
        <w:rPr>
          <w:b/>
          <w:color w:val="FF0000"/>
        </w:rPr>
      </w:pPr>
      <w:r w:rsidRPr="00344FE2">
        <w:rPr>
          <w:b/>
          <w:color w:val="FF0000"/>
        </w:rPr>
        <w:t>Include items that have been hired e.g., inflatables, Spotify van</w:t>
      </w:r>
    </w:p>
    <w:p w:rsidR="00113E36" w:rsidRPr="00995952" w:rsidRDefault="00113E36" w:rsidP="007C4D62">
      <w:pPr>
        <w:pStyle w:val="NoSpacing"/>
        <w:ind w:left="0"/>
        <w:rPr>
          <w:color w:val="FF0000"/>
        </w:rPr>
      </w:pPr>
    </w:p>
    <w:p w:rsidR="00113E36" w:rsidRPr="00995952" w:rsidRDefault="00113E36" w:rsidP="007C4D62">
      <w:pPr>
        <w:pStyle w:val="NoSpacing"/>
        <w:ind w:left="0"/>
        <w:rPr>
          <w:b/>
          <w:color w:val="FF0000"/>
        </w:rPr>
      </w:pPr>
      <w:r w:rsidRPr="00D9425A">
        <w:rPr>
          <w:b/>
          <w:color w:val="FF0000"/>
          <w:highlight w:val="yellow"/>
        </w:rPr>
        <w:t>NB// Ensure you have a copy of the caterers Public Liability Insurance as this will be requested by the Students’ Union</w:t>
      </w:r>
    </w:p>
    <w:p w:rsidR="00113E36" w:rsidRDefault="00113E36" w:rsidP="007C4D62">
      <w:pPr>
        <w:pStyle w:val="NoSpacing"/>
        <w:ind w:left="0"/>
      </w:pPr>
    </w:p>
    <w:p w:rsidR="007C4D62" w:rsidRDefault="00303452" w:rsidP="007C4D62">
      <w:pPr>
        <w:pStyle w:val="Heading1"/>
        <w:numPr>
          <w:ilvl w:val="0"/>
          <w:numId w:val="4"/>
        </w:numPr>
      </w:pPr>
      <w:r>
        <w:t>Performance</w:t>
      </w:r>
    </w:p>
    <w:p w:rsidR="002F0AF6" w:rsidRPr="00860C39" w:rsidRDefault="00113E36" w:rsidP="0012776D">
      <w:pPr>
        <w:ind w:left="0"/>
        <w:rPr>
          <w:b/>
          <w:color w:val="FF0000"/>
        </w:rPr>
      </w:pPr>
      <w:r>
        <w:rPr>
          <w:b/>
          <w:color w:val="FF0000"/>
        </w:rPr>
        <w:t>I</w:t>
      </w:r>
      <w:r w:rsidRPr="00860C39">
        <w:rPr>
          <w:b/>
          <w:color w:val="FF0000"/>
        </w:rPr>
        <w:t>nclude all performers contact details</w:t>
      </w:r>
    </w:p>
    <w:p w:rsidR="00860C39" w:rsidRPr="00860C39" w:rsidRDefault="00113E36" w:rsidP="0012776D">
      <w:pPr>
        <w:ind w:left="0"/>
        <w:rPr>
          <w:b/>
          <w:color w:val="FF0000"/>
        </w:rPr>
      </w:pPr>
      <w:r>
        <w:rPr>
          <w:b/>
          <w:color w:val="FF0000"/>
        </w:rPr>
        <w:t>R</w:t>
      </w:r>
      <w:r w:rsidRPr="00860C39">
        <w:rPr>
          <w:b/>
          <w:color w:val="FF0000"/>
        </w:rPr>
        <w:t xml:space="preserve">unning order </w:t>
      </w:r>
    </w:p>
    <w:p w:rsidR="00860C39" w:rsidRPr="00860C39" w:rsidRDefault="00113E36" w:rsidP="0012776D">
      <w:pPr>
        <w:ind w:left="0"/>
        <w:rPr>
          <w:b/>
          <w:color w:val="FF0000"/>
        </w:rPr>
      </w:pPr>
      <w:r>
        <w:rPr>
          <w:b/>
          <w:color w:val="FF0000"/>
        </w:rPr>
        <w:t>S</w:t>
      </w:r>
      <w:r w:rsidRPr="00860C39">
        <w:rPr>
          <w:b/>
          <w:color w:val="FF0000"/>
        </w:rPr>
        <w:t>tage manager details</w:t>
      </w:r>
    </w:p>
    <w:p w:rsidR="00303452" w:rsidRDefault="00303452" w:rsidP="0012776D">
      <w:pPr>
        <w:ind w:left="0"/>
      </w:pPr>
    </w:p>
    <w:p w:rsidR="007C4D62" w:rsidRDefault="007C4D62" w:rsidP="007C4D62">
      <w:pPr>
        <w:pStyle w:val="Heading1"/>
        <w:numPr>
          <w:ilvl w:val="0"/>
          <w:numId w:val="4"/>
        </w:numPr>
      </w:pPr>
      <w:r>
        <w:t>Photography</w:t>
      </w:r>
    </w:p>
    <w:p w:rsidR="004A7B91" w:rsidRPr="00344FE2" w:rsidRDefault="00303452" w:rsidP="004A7B91">
      <w:pPr>
        <w:ind w:left="0"/>
        <w:rPr>
          <w:b/>
          <w:color w:val="FF0000"/>
        </w:rPr>
      </w:pPr>
      <w:r w:rsidRPr="00344FE2">
        <w:rPr>
          <w:b/>
          <w:color w:val="FF0000"/>
        </w:rPr>
        <w:t>Photographer</w:t>
      </w:r>
      <w:r w:rsidR="00860C39" w:rsidRPr="00344FE2">
        <w:rPr>
          <w:b/>
          <w:color w:val="FF0000"/>
        </w:rPr>
        <w:t>:</w:t>
      </w:r>
    </w:p>
    <w:p w:rsidR="004A7B91" w:rsidRPr="00344FE2" w:rsidRDefault="00303452" w:rsidP="004A7B91">
      <w:pPr>
        <w:ind w:left="0"/>
        <w:rPr>
          <w:b/>
          <w:color w:val="FF0000"/>
        </w:rPr>
      </w:pPr>
      <w:r w:rsidRPr="00344FE2">
        <w:rPr>
          <w:b/>
          <w:color w:val="FF0000"/>
        </w:rPr>
        <w:t>C</w:t>
      </w:r>
      <w:r w:rsidR="00860C39" w:rsidRPr="00344FE2">
        <w:rPr>
          <w:b/>
          <w:color w:val="FF0000"/>
        </w:rPr>
        <w:t>ontact number:</w:t>
      </w:r>
    </w:p>
    <w:p w:rsidR="00860C39" w:rsidRPr="00344FE2" w:rsidRDefault="00860C39" w:rsidP="004A7B91">
      <w:pPr>
        <w:ind w:left="0"/>
        <w:rPr>
          <w:b/>
          <w:color w:val="FF0000"/>
        </w:rPr>
      </w:pPr>
      <w:r w:rsidRPr="00344FE2">
        <w:rPr>
          <w:b/>
          <w:color w:val="FF0000"/>
        </w:rPr>
        <w:t>Arrival Time:</w:t>
      </w:r>
    </w:p>
    <w:p w:rsidR="004A7B91" w:rsidRPr="00D9425A" w:rsidRDefault="00860C39" w:rsidP="004A7B91">
      <w:pPr>
        <w:ind w:left="0"/>
        <w:rPr>
          <w:b/>
          <w:color w:val="FF0000"/>
        </w:rPr>
      </w:pPr>
      <w:r w:rsidRPr="00344FE2">
        <w:rPr>
          <w:b/>
          <w:color w:val="FF0000"/>
        </w:rPr>
        <w:t>Photos required:</w:t>
      </w:r>
    </w:p>
    <w:p w:rsidR="002107AF" w:rsidRDefault="002107AF" w:rsidP="0012776D">
      <w:pPr>
        <w:ind w:left="0"/>
      </w:pPr>
    </w:p>
    <w:p w:rsidR="002107AF" w:rsidRDefault="002107AF" w:rsidP="007C4D62">
      <w:pPr>
        <w:pStyle w:val="Heading1"/>
        <w:numPr>
          <w:ilvl w:val="0"/>
          <w:numId w:val="4"/>
        </w:numPr>
      </w:pPr>
      <w:r>
        <w:t>Media</w:t>
      </w:r>
    </w:p>
    <w:p w:rsidR="00E934C6" w:rsidRDefault="00113E36" w:rsidP="00860C39">
      <w:pPr>
        <w:pStyle w:val="NoSpacing"/>
        <w:ind w:left="0"/>
        <w:rPr>
          <w:b/>
          <w:color w:val="FF0000"/>
        </w:rPr>
      </w:pPr>
      <w:r>
        <w:rPr>
          <w:b/>
          <w:color w:val="FF0000"/>
        </w:rPr>
        <w:t>I</w:t>
      </w:r>
      <w:r w:rsidRPr="00860C39">
        <w:rPr>
          <w:b/>
          <w:color w:val="FF0000"/>
        </w:rPr>
        <w:t>nclude details of any media groups covering your event – access times, who they will report to etc.</w:t>
      </w:r>
    </w:p>
    <w:p w:rsidR="00860C39" w:rsidRPr="00860C39" w:rsidRDefault="00860C39" w:rsidP="0079012A">
      <w:pPr>
        <w:pStyle w:val="NoSpacing"/>
        <w:rPr>
          <w:b/>
          <w:color w:val="FF0000"/>
        </w:rPr>
      </w:pPr>
    </w:p>
    <w:p w:rsidR="00CB780E" w:rsidRDefault="00DB1C09" w:rsidP="007C4D62">
      <w:pPr>
        <w:pStyle w:val="Heading1"/>
        <w:numPr>
          <w:ilvl w:val="0"/>
          <w:numId w:val="4"/>
        </w:numPr>
      </w:pPr>
      <w:r>
        <w:t>Emergency Procedures</w:t>
      </w:r>
    </w:p>
    <w:p w:rsidR="00C32D5D" w:rsidRDefault="003C4A7D" w:rsidP="0012776D">
      <w:pPr>
        <w:ind w:left="0"/>
        <w:rPr>
          <w:b/>
          <w:color w:val="FF0000"/>
        </w:rPr>
      </w:pPr>
      <w:r>
        <w:rPr>
          <w:b/>
          <w:color w:val="FF0000"/>
        </w:rPr>
        <w:t xml:space="preserve">Event organisers are responsible for ensuring that they are aware of and are able to implement emergency procedures if required. </w:t>
      </w:r>
    </w:p>
    <w:p w:rsidR="003C4A7D" w:rsidRDefault="00C32D5D" w:rsidP="0012776D">
      <w:pPr>
        <w:ind w:left="0"/>
        <w:rPr>
          <w:b/>
          <w:color w:val="FF0000"/>
        </w:rPr>
      </w:pPr>
      <w:r>
        <w:rPr>
          <w:b/>
          <w:color w:val="FF0000"/>
        </w:rPr>
        <w:t xml:space="preserve">NOTE: </w:t>
      </w:r>
      <w:r w:rsidR="003C4A7D">
        <w:rPr>
          <w:b/>
          <w:color w:val="FF0000"/>
        </w:rPr>
        <w:t>You should check with your venue what their emergency procedures are and detail them down in this section.</w:t>
      </w:r>
    </w:p>
    <w:p w:rsidR="00AF2821" w:rsidRDefault="00860C39" w:rsidP="0012776D">
      <w:pPr>
        <w:ind w:left="0"/>
        <w:rPr>
          <w:b/>
          <w:color w:val="FF0000"/>
        </w:rPr>
      </w:pPr>
      <w:r w:rsidRPr="00860C39">
        <w:rPr>
          <w:b/>
          <w:color w:val="FF0000"/>
        </w:rPr>
        <w:t>P</w:t>
      </w:r>
      <w:r w:rsidR="00113E36" w:rsidRPr="00860C39">
        <w:rPr>
          <w:b/>
          <w:color w:val="FF0000"/>
        </w:rPr>
        <w:t xml:space="preserve">lease contact </w:t>
      </w:r>
      <w:hyperlink r:id="rId12" w:history="1">
        <w:r w:rsidR="00505D82" w:rsidRPr="000D12F0">
          <w:rPr>
            <w:rStyle w:val="Hyperlink"/>
            <w:b/>
          </w:rPr>
          <w:t>susafety@nottingham.ac.uk</w:t>
        </w:r>
      </w:hyperlink>
      <w:r w:rsidR="003C4A7D">
        <w:rPr>
          <w:b/>
          <w:color w:val="FF0000"/>
        </w:rPr>
        <w:t xml:space="preserve"> if you need further advice</w:t>
      </w:r>
      <w:r w:rsidR="00C32D5D">
        <w:rPr>
          <w:b/>
          <w:color w:val="FF0000"/>
        </w:rPr>
        <w:t>.</w:t>
      </w:r>
    </w:p>
    <w:p w:rsidR="00C32D5D" w:rsidRDefault="00C32D5D" w:rsidP="0012776D">
      <w:pPr>
        <w:ind w:left="0"/>
        <w:rPr>
          <w:b/>
          <w:color w:val="FF0000"/>
        </w:rPr>
      </w:pPr>
    </w:p>
    <w:p w:rsidR="00C32D5D" w:rsidRDefault="00C32D5D" w:rsidP="0012776D">
      <w:pPr>
        <w:ind w:left="0"/>
        <w:rPr>
          <w:b/>
          <w:color w:val="FF0000"/>
        </w:rPr>
      </w:pPr>
    </w:p>
    <w:p w:rsidR="00860C39" w:rsidRPr="00860C39" w:rsidRDefault="00860C39" w:rsidP="0012776D">
      <w:pPr>
        <w:ind w:left="0"/>
        <w:rPr>
          <w:b/>
          <w:color w:val="FF0000"/>
        </w:rPr>
      </w:pPr>
    </w:p>
    <w:p w:rsidR="00860C39" w:rsidRDefault="00860C39" w:rsidP="00860C39">
      <w:pPr>
        <w:pStyle w:val="Heading1"/>
        <w:numPr>
          <w:ilvl w:val="0"/>
          <w:numId w:val="4"/>
        </w:numPr>
      </w:pPr>
      <w:r>
        <w:lastRenderedPageBreak/>
        <w:t>First Aid</w:t>
      </w:r>
    </w:p>
    <w:p w:rsidR="00D9425A" w:rsidRDefault="003C4A7D" w:rsidP="00860C39">
      <w:pPr>
        <w:ind w:left="0"/>
        <w:rPr>
          <w:b/>
          <w:color w:val="FF0000"/>
        </w:rPr>
      </w:pPr>
      <w:r>
        <w:rPr>
          <w:b/>
          <w:color w:val="FF0000"/>
        </w:rPr>
        <w:t xml:space="preserve">It is the responsibility of event organisers to ensure that there is adequate first aid provision for their event. </w:t>
      </w:r>
    </w:p>
    <w:p w:rsidR="003C4A7D" w:rsidRDefault="003C4A7D" w:rsidP="00860C39">
      <w:pPr>
        <w:ind w:left="0"/>
        <w:rPr>
          <w:b/>
          <w:color w:val="FF0000"/>
        </w:rPr>
      </w:pPr>
      <w:r>
        <w:rPr>
          <w:b/>
          <w:color w:val="FF0000"/>
        </w:rPr>
        <w:t>This may need to be a professional first aid company for larger or more complex events.</w:t>
      </w:r>
    </w:p>
    <w:p w:rsidR="00860C39" w:rsidRDefault="00113E36" w:rsidP="00860C39">
      <w:pPr>
        <w:ind w:left="0"/>
        <w:rPr>
          <w:b/>
          <w:color w:val="FF0000"/>
        </w:rPr>
      </w:pPr>
      <w:r>
        <w:rPr>
          <w:b/>
          <w:color w:val="FF0000"/>
        </w:rPr>
        <w:t>P</w:t>
      </w:r>
      <w:r w:rsidRPr="00860C39">
        <w:rPr>
          <w:b/>
          <w:color w:val="FF0000"/>
        </w:rPr>
        <w:t xml:space="preserve">lease contact </w:t>
      </w:r>
      <w:hyperlink r:id="rId13" w:history="1">
        <w:r w:rsidR="00DB1C09" w:rsidRPr="00ED1DBF">
          <w:rPr>
            <w:rStyle w:val="Hyperlink"/>
            <w:b/>
          </w:rPr>
          <w:t>susafety@nottingham.ac.uk</w:t>
        </w:r>
      </w:hyperlink>
      <w:r w:rsidR="00DB1C09">
        <w:rPr>
          <w:rStyle w:val="Hyperlink"/>
          <w:b/>
          <w:color w:val="FF0000"/>
        </w:rPr>
        <w:t xml:space="preserve">  </w:t>
      </w:r>
      <w:r w:rsidRPr="00860C39">
        <w:rPr>
          <w:b/>
          <w:color w:val="FF0000"/>
        </w:rPr>
        <w:t xml:space="preserve"> for any advice on </w:t>
      </w:r>
      <w:r>
        <w:rPr>
          <w:b/>
          <w:color w:val="FF0000"/>
        </w:rPr>
        <w:t>first aid</w:t>
      </w:r>
      <w:r w:rsidR="00C32D5D">
        <w:rPr>
          <w:b/>
          <w:color w:val="FF0000"/>
        </w:rPr>
        <w:t>.</w:t>
      </w:r>
    </w:p>
    <w:p w:rsidR="00C32D5D" w:rsidRPr="00DB1C09" w:rsidRDefault="00C32D5D" w:rsidP="00860C39">
      <w:pPr>
        <w:ind w:left="0"/>
        <w:rPr>
          <w:b/>
          <w:color w:val="FF0000"/>
          <w:u w:val="single"/>
        </w:rPr>
      </w:pPr>
      <w:r>
        <w:rPr>
          <w:b/>
          <w:color w:val="FF0000"/>
        </w:rPr>
        <w:t xml:space="preserve">NOTE: If your event is taking place inside you must book a room out beforehand </w:t>
      </w:r>
      <w:r w:rsidR="00D9425A">
        <w:rPr>
          <w:b/>
          <w:color w:val="FF0000"/>
        </w:rPr>
        <w:t xml:space="preserve">- </w:t>
      </w:r>
      <w:r>
        <w:rPr>
          <w:b/>
          <w:color w:val="FF0000"/>
        </w:rPr>
        <w:t>this can be done through SU reception.</w:t>
      </w:r>
    </w:p>
    <w:p w:rsidR="00DC314A" w:rsidRDefault="00DC314A" w:rsidP="0012776D">
      <w:pPr>
        <w:ind w:left="0"/>
      </w:pPr>
    </w:p>
    <w:p w:rsidR="003D6CCF" w:rsidRDefault="00DC314A" w:rsidP="00860C39">
      <w:pPr>
        <w:pStyle w:val="Heading1"/>
        <w:numPr>
          <w:ilvl w:val="0"/>
          <w:numId w:val="4"/>
        </w:numPr>
      </w:pPr>
      <w:r>
        <w:t>Room</w:t>
      </w:r>
      <w:r w:rsidR="002107AF">
        <w:t xml:space="preserve"> allocation</w:t>
      </w:r>
    </w:p>
    <w:p w:rsidR="00BB0D7D" w:rsidRPr="00BB0D7D" w:rsidRDefault="00113E36" w:rsidP="00BB0D7D">
      <w:pPr>
        <w:pStyle w:val="BodyText"/>
        <w:ind w:left="0"/>
        <w:rPr>
          <w:b/>
          <w:color w:val="FF0000"/>
        </w:rPr>
      </w:pPr>
      <w:r>
        <w:rPr>
          <w:b/>
          <w:color w:val="FF0000"/>
        </w:rPr>
        <w:t>I</w:t>
      </w:r>
      <w:r w:rsidRPr="00BB0D7D">
        <w:rPr>
          <w:b/>
          <w:color w:val="FF0000"/>
        </w:rPr>
        <w:t>nclude all room allocations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5883"/>
      </w:tblGrid>
      <w:tr w:rsidR="003D6CCF" w:rsidTr="004C4858">
        <w:trPr>
          <w:jc w:val="center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F" w:rsidRPr="003D6CCF" w:rsidRDefault="003D6CCF">
            <w:pPr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3D6CCF">
              <w:rPr>
                <w:b/>
                <w:sz w:val="22"/>
                <w:szCs w:val="22"/>
              </w:rPr>
              <w:t>Room</w:t>
            </w:r>
          </w:p>
        </w:tc>
        <w:tc>
          <w:tcPr>
            <w:tcW w:w="5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F" w:rsidRPr="003D6CCF" w:rsidRDefault="003D6CCF" w:rsidP="004C4858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 w:rsidRPr="003D6CCF">
              <w:rPr>
                <w:b/>
                <w:sz w:val="22"/>
                <w:szCs w:val="22"/>
              </w:rPr>
              <w:t>Who?</w:t>
            </w:r>
          </w:p>
        </w:tc>
      </w:tr>
      <w:tr w:rsidR="003D6CCF" w:rsidTr="004C4858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F" w:rsidRPr="003D6CCF" w:rsidRDefault="003D6CCF" w:rsidP="003D6CCF">
            <w:pPr>
              <w:ind w:left="0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CCF" w:rsidRPr="003D6CCF" w:rsidRDefault="003D6CCF" w:rsidP="004C4858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D6CCF" w:rsidTr="004C4858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CF" w:rsidRPr="003D6CCF" w:rsidRDefault="003D6CCF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CF" w:rsidRPr="003D6CCF" w:rsidRDefault="003D6CCF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3D6CCF" w:rsidTr="004C4858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CF" w:rsidRPr="003D6CCF" w:rsidRDefault="00C32D5D" w:rsidP="00C32D5D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CCF" w:rsidRPr="003D6CCF" w:rsidRDefault="003D6CCF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531B9" w:rsidTr="004C4858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9" w:rsidRDefault="00B531B9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9" w:rsidRDefault="00B531B9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B531B9" w:rsidTr="004C4858">
        <w:trPr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9" w:rsidRDefault="00B531B9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B9" w:rsidRDefault="00B531B9" w:rsidP="003D6CCF">
            <w:pPr>
              <w:ind w:left="0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:rsidR="00CA5DB5" w:rsidRPr="00CA215A" w:rsidRDefault="00CA5DB5" w:rsidP="00CA5DB5">
      <w:pPr>
        <w:pStyle w:val="BodyText"/>
        <w:ind w:left="0"/>
      </w:pPr>
    </w:p>
    <w:p w:rsidR="00CA215A" w:rsidRDefault="00CA215A" w:rsidP="00860C39">
      <w:pPr>
        <w:pStyle w:val="Heading1"/>
        <w:numPr>
          <w:ilvl w:val="0"/>
          <w:numId w:val="4"/>
        </w:numPr>
      </w:pPr>
      <w:r>
        <w:t>Kit List</w:t>
      </w:r>
    </w:p>
    <w:p w:rsidR="00BB0D7D" w:rsidRDefault="00BB0D7D" w:rsidP="00BB0D7D">
      <w:pPr>
        <w:pStyle w:val="BodyText"/>
        <w:ind w:left="0"/>
        <w:rPr>
          <w:b/>
          <w:color w:val="FF0000"/>
        </w:rPr>
      </w:pPr>
      <w:r w:rsidRPr="00BB0D7D">
        <w:rPr>
          <w:b/>
          <w:color w:val="FF0000"/>
        </w:rPr>
        <w:t>L</w:t>
      </w:r>
      <w:r w:rsidR="00113E36" w:rsidRPr="00BB0D7D">
        <w:rPr>
          <w:b/>
          <w:color w:val="FF0000"/>
        </w:rPr>
        <w:t>ist all the equipment you will need to take to your event and who is responsible for taking and returning the equipment</w:t>
      </w:r>
    </w:p>
    <w:p w:rsidR="00BB0D7D" w:rsidRPr="00BB0D7D" w:rsidRDefault="00BB0D7D" w:rsidP="00BB0D7D">
      <w:pPr>
        <w:pStyle w:val="BodyText"/>
        <w:ind w:left="0"/>
        <w:rPr>
          <w:b/>
          <w:color w:val="FF0000"/>
        </w:rPr>
      </w:pPr>
      <w:r>
        <w:rPr>
          <w:b/>
          <w:color w:val="FF0000"/>
        </w:rPr>
        <w:t>E</w:t>
      </w:r>
      <w:r w:rsidR="00113E36">
        <w:rPr>
          <w:b/>
          <w:color w:val="FF0000"/>
        </w:rPr>
        <w:t>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805E3D" w:rsidTr="00805E3D">
        <w:tc>
          <w:tcPr>
            <w:tcW w:w="5508" w:type="dxa"/>
          </w:tcPr>
          <w:p w:rsidR="00805E3D" w:rsidRPr="00805E3D" w:rsidRDefault="00805E3D" w:rsidP="00805E3D">
            <w:pPr>
              <w:pStyle w:val="BodyText"/>
              <w:ind w:left="0"/>
              <w:jc w:val="center"/>
              <w:rPr>
                <w:b/>
              </w:rPr>
            </w:pPr>
            <w:r w:rsidRPr="00805E3D">
              <w:rPr>
                <w:b/>
              </w:rPr>
              <w:t>KIT ITEM</w:t>
            </w:r>
          </w:p>
        </w:tc>
        <w:tc>
          <w:tcPr>
            <w:tcW w:w="5508" w:type="dxa"/>
          </w:tcPr>
          <w:p w:rsidR="00805E3D" w:rsidRPr="00805E3D" w:rsidRDefault="00805E3D" w:rsidP="00805E3D">
            <w:pPr>
              <w:pStyle w:val="BodyText"/>
              <w:ind w:left="0"/>
              <w:jc w:val="center"/>
              <w:rPr>
                <w:b/>
              </w:rPr>
            </w:pPr>
            <w:r w:rsidRPr="00805E3D">
              <w:rPr>
                <w:b/>
              </w:rPr>
              <w:t>STAFF RESPONSIBLE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Ice Hockey Trophy</w:t>
            </w:r>
          </w:p>
        </w:tc>
        <w:tc>
          <w:tcPr>
            <w:tcW w:w="5508" w:type="dxa"/>
          </w:tcPr>
          <w:p w:rsidR="00805E3D" w:rsidRPr="00C32D5D" w:rsidRDefault="00496F8A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Simon Hopkins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Mascot</w:t>
            </w:r>
          </w:p>
        </w:tc>
        <w:tc>
          <w:tcPr>
            <w:tcW w:w="5508" w:type="dxa"/>
          </w:tcPr>
          <w:p w:rsidR="00805E3D" w:rsidRPr="00C32D5D" w:rsidRDefault="00496F8A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Holly Roberts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Pull up banners, Price Lists, Hanging banner,</w:t>
            </w:r>
          </w:p>
        </w:tc>
        <w:tc>
          <w:tcPr>
            <w:tcW w:w="5508" w:type="dxa"/>
          </w:tcPr>
          <w:p w:rsidR="00805E3D" w:rsidRPr="00C32D5D" w:rsidRDefault="0087531B" w:rsidP="008A546C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 xml:space="preserve">Xia, </w:t>
            </w:r>
            <w:r w:rsidR="008A546C">
              <w:rPr>
                <w:color w:val="FF0000"/>
              </w:rPr>
              <w:t>Julia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Foam fingers</w:t>
            </w:r>
          </w:p>
        </w:tc>
        <w:tc>
          <w:tcPr>
            <w:tcW w:w="5508" w:type="dxa"/>
          </w:tcPr>
          <w:p w:rsidR="00805E3D" w:rsidRPr="00C32D5D" w:rsidRDefault="009426B8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Promoter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T shirts</w:t>
            </w:r>
          </w:p>
        </w:tc>
        <w:tc>
          <w:tcPr>
            <w:tcW w:w="5508" w:type="dxa"/>
          </w:tcPr>
          <w:p w:rsidR="00805E3D" w:rsidRPr="00C32D5D" w:rsidRDefault="00856A60" w:rsidP="008A546C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 xml:space="preserve">Xia, </w:t>
            </w:r>
            <w:r w:rsidR="008A546C">
              <w:rPr>
                <w:color w:val="FF0000"/>
              </w:rPr>
              <w:t>Victoria</w:t>
            </w:r>
            <w:r w:rsidRPr="00C32D5D">
              <w:rPr>
                <w:color w:val="FF0000"/>
              </w:rPr>
              <w:t xml:space="preserve">, </w:t>
            </w:r>
            <w:r w:rsidR="008A546C">
              <w:rPr>
                <w:color w:val="FF0000"/>
              </w:rPr>
              <w:t>Julia Morley</w:t>
            </w:r>
          </w:p>
        </w:tc>
      </w:tr>
      <w:tr w:rsidR="00805E3D" w:rsidTr="00805E3D">
        <w:tc>
          <w:tcPr>
            <w:tcW w:w="5508" w:type="dxa"/>
          </w:tcPr>
          <w:p w:rsidR="00805E3D" w:rsidRPr="00C32D5D" w:rsidRDefault="00805E3D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Tables x 3 Sponsors</w:t>
            </w:r>
            <w:r w:rsidR="00496F8A" w:rsidRPr="00C32D5D">
              <w:rPr>
                <w:color w:val="FF0000"/>
              </w:rPr>
              <w:t xml:space="preserve"> </w:t>
            </w:r>
            <w:r w:rsidRPr="00C32D5D">
              <w:rPr>
                <w:color w:val="FF0000"/>
              </w:rPr>
              <w:t xml:space="preserve">- UPP, Teach first, </w:t>
            </w:r>
          </w:p>
        </w:tc>
        <w:tc>
          <w:tcPr>
            <w:tcW w:w="5508" w:type="dxa"/>
          </w:tcPr>
          <w:p w:rsidR="00805E3D" w:rsidRPr="00C32D5D" w:rsidRDefault="00856A60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Gary Cully</w:t>
            </w:r>
          </w:p>
        </w:tc>
      </w:tr>
      <w:tr w:rsidR="00805E3D" w:rsidTr="00805E3D">
        <w:tc>
          <w:tcPr>
            <w:tcW w:w="5508" w:type="dxa"/>
          </w:tcPr>
          <w:p w:rsidR="00D96E7B" w:rsidRPr="00C32D5D" w:rsidRDefault="00D96E7B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Charity buckets</w:t>
            </w:r>
          </w:p>
        </w:tc>
        <w:tc>
          <w:tcPr>
            <w:tcW w:w="5508" w:type="dxa"/>
          </w:tcPr>
          <w:p w:rsidR="00805E3D" w:rsidRPr="00C32D5D" w:rsidRDefault="00856A60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Holly</w:t>
            </w:r>
          </w:p>
        </w:tc>
      </w:tr>
      <w:tr w:rsidR="00D96E7B" w:rsidTr="00805E3D">
        <w:tc>
          <w:tcPr>
            <w:tcW w:w="5508" w:type="dxa"/>
          </w:tcPr>
          <w:p w:rsidR="00D96E7B" w:rsidRPr="00C32D5D" w:rsidRDefault="00D96E7B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Tickets – suite, general admission, Basketball tickets</w:t>
            </w:r>
          </w:p>
        </w:tc>
        <w:tc>
          <w:tcPr>
            <w:tcW w:w="5508" w:type="dxa"/>
          </w:tcPr>
          <w:p w:rsidR="00D96E7B" w:rsidRPr="00C32D5D" w:rsidRDefault="00432905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Holly</w:t>
            </w:r>
          </w:p>
        </w:tc>
      </w:tr>
      <w:tr w:rsidR="00D96E7B" w:rsidTr="00805E3D">
        <w:tc>
          <w:tcPr>
            <w:tcW w:w="5508" w:type="dxa"/>
          </w:tcPr>
          <w:p w:rsidR="00D96E7B" w:rsidRPr="00C32D5D" w:rsidRDefault="00D96E7B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Floats x 3</w:t>
            </w:r>
          </w:p>
        </w:tc>
        <w:tc>
          <w:tcPr>
            <w:tcW w:w="5508" w:type="dxa"/>
          </w:tcPr>
          <w:p w:rsidR="00D96E7B" w:rsidRPr="00C32D5D" w:rsidRDefault="00856A60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Maria</w:t>
            </w:r>
          </w:p>
        </w:tc>
      </w:tr>
      <w:tr w:rsidR="00D96E7B" w:rsidTr="00805E3D">
        <w:tc>
          <w:tcPr>
            <w:tcW w:w="5508" w:type="dxa"/>
          </w:tcPr>
          <w:p w:rsidR="00D96E7B" w:rsidRPr="00C32D5D" w:rsidRDefault="00D96E7B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Money Bags</w:t>
            </w:r>
          </w:p>
        </w:tc>
        <w:tc>
          <w:tcPr>
            <w:tcW w:w="5508" w:type="dxa"/>
          </w:tcPr>
          <w:p w:rsidR="00D96E7B" w:rsidRPr="00C32D5D" w:rsidRDefault="00856A60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Maria</w:t>
            </w:r>
          </w:p>
        </w:tc>
      </w:tr>
      <w:tr w:rsidR="00D96E7B" w:rsidTr="00805E3D">
        <w:tc>
          <w:tcPr>
            <w:tcW w:w="5508" w:type="dxa"/>
          </w:tcPr>
          <w:p w:rsidR="00D96E7B" w:rsidRPr="00C32D5D" w:rsidRDefault="00D96E7B" w:rsidP="00B20C1B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>Signage for Basketball Tickets</w:t>
            </w:r>
          </w:p>
        </w:tc>
        <w:tc>
          <w:tcPr>
            <w:tcW w:w="5508" w:type="dxa"/>
          </w:tcPr>
          <w:p w:rsidR="00D96E7B" w:rsidRPr="00C32D5D" w:rsidRDefault="00856A60" w:rsidP="008A546C">
            <w:pPr>
              <w:pStyle w:val="BodyText"/>
              <w:ind w:left="0"/>
              <w:rPr>
                <w:color w:val="FF0000"/>
              </w:rPr>
            </w:pPr>
            <w:r w:rsidRPr="00C32D5D">
              <w:rPr>
                <w:color w:val="FF0000"/>
              </w:rPr>
              <w:t xml:space="preserve">Xia, </w:t>
            </w:r>
            <w:r w:rsidR="008A546C">
              <w:rPr>
                <w:color w:val="FF0000"/>
              </w:rPr>
              <w:t>Victoria</w:t>
            </w:r>
            <w:r w:rsidRPr="00C32D5D">
              <w:rPr>
                <w:color w:val="FF0000"/>
              </w:rPr>
              <w:t xml:space="preserve">, </w:t>
            </w:r>
            <w:r w:rsidR="008A546C">
              <w:rPr>
                <w:color w:val="FF0000"/>
              </w:rPr>
              <w:t>Julia Morley</w:t>
            </w:r>
          </w:p>
        </w:tc>
      </w:tr>
    </w:tbl>
    <w:p w:rsidR="00C248BE" w:rsidRPr="00DC314A" w:rsidRDefault="00C248BE" w:rsidP="00B20C1B">
      <w:pPr>
        <w:pStyle w:val="BodyText"/>
        <w:ind w:left="0"/>
      </w:pPr>
    </w:p>
    <w:sectPr w:rsidR="00C248BE" w:rsidRPr="00DC314A" w:rsidSect="00EF49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965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8D" w:rsidRDefault="00CA158D">
      <w:r>
        <w:separator/>
      </w:r>
    </w:p>
  </w:endnote>
  <w:endnote w:type="continuationSeparator" w:id="0">
    <w:p w:rsidR="00CA158D" w:rsidRDefault="00CA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508C" w:rsidRDefault="001B508C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153">
      <w:rPr>
        <w:rStyle w:val="PageNumber"/>
        <w:noProof/>
      </w:rPr>
      <w:t>8</w:t>
    </w:r>
    <w:r>
      <w:rPr>
        <w:rStyle w:val="PageNumber"/>
      </w:rPr>
      <w:fldChar w:fldCharType="end"/>
    </w:r>
  </w:p>
  <w:p w:rsidR="001B508C" w:rsidRDefault="001B508C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Footer"/>
      <w:pBdr>
        <w:top w:val="single" w:sz="6" w:space="1" w:color="auto"/>
      </w:pBdr>
      <w:spacing w:after="600"/>
      <w:ind w:left="-840" w:right="-84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8D" w:rsidRDefault="00CA158D">
      <w:r>
        <w:separator/>
      </w:r>
    </w:p>
  </w:footnote>
  <w:footnote w:type="continuationSeparator" w:id="0">
    <w:p w:rsidR="00CA158D" w:rsidRDefault="00CA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8C" w:rsidRDefault="001B508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1392471"/>
    <w:multiLevelType w:val="hybridMultilevel"/>
    <w:tmpl w:val="9714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A7A"/>
    <w:multiLevelType w:val="hybridMultilevel"/>
    <w:tmpl w:val="80C8011A"/>
    <w:lvl w:ilvl="0" w:tplc="C09E16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3665F1B"/>
    <w:multiLevelType w:val="hybridMultilevel"/>
    <w:tmpl w:val="9C46A9DA"/>
    <w:lvl w:ilvl="0" w:tplc="098A444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C81"/>
    <w:multiLevelType w:val="hybridMultilevel"/>
    <w:tmpl w:val="6770B258"/>
    <w:lvl w:ilvl="0" w:tplc="C09E16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718452F"/>
    <w:multiLevelType w:val="hybridMultilevel"/>
    <w:tmpl w:val="5C5A528A"/>
    <w:lvl w:ilvl="0" w:tplc="C09E16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92868E7"/>
    <w:multiLevelType w:val="hybridMultilevel"/>
    <w:tmpl w:val="075231EE"/>
    <w:lvl w:ilvl="0" w:tplc="098A444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77EC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9" w15:restartNumberingAfterBreak="0">
    <w:nsid w:val="5FAB6AF3"/>
    <w:multiLevelType w:val="hybridMultilevel"/>
    <w:tmpl w:val="BA46B3E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FB0AFF"/>
    <w:multiLevelType w:val="hybridMultilevel"/>
    <w:tmpl w:val="3132A0B2"/>
    <w:lvl w:ilvl="0" w:tplc="098A444C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6BDF"/>
    <w:multiLevelType w:val="hybridMultilevel"/>
    <w:tmpl w:val="701202CA"/>
    <w:lvl w:ilvl="0" w:tplc="C09E16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attachedTemplate r:id="rId1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9"/>
    <w:rsid w:val="00001035"/>
    <w:rsid w:val="000023F7"/>
    <w:rsid w:val="00022514"/>
    <w:rsid w:val="00027D01"/>
    <w:rsid w:val="000542E2"/>
    <w:rsid w:val="00061581"/>
    <w:rsid w:val="00064F97"/>
    <w:rsid w:val="00067D40"/>
    <w:rsid w:val="00082ADB"/>
    <w:rsid w:val="00093D8B"/>
    <w:rsid w:val="000A119E"/>
    <w:rsid w:val="000B59D6"/>
    <w:rsid w:val="000C492B"/>
    <w:rsid w:val="000C60A0"/>
    <w:rsid w:val="000D0B7F"/>
    <w:rsid w:val="000E5EB9"/>
    <w:rsid w:val="000F6DDA"/>
    <w:rsid w:val="001052DA"/>
    <w:rsid w:val="00113E36"/>
    <w:rsid w:val="00122AD0"/>
    <w:rsid w:val="00122CC6"/>
    <w:rsid w:val="00126038"/>
    <w:rsid w:val="0012776D"/>
    <w:rsid w:val="0013231E"/>
    <w:rsid w:val="001357F0"/>
    <w:rsid w:val="00141C7E"/>
    <w:rsid w:val="001567CF"/>
    <w:rsid w:val="00171AFE"/>
    <w:rsid w:val="0018308C"/>
    <w:rsid w:val="001860D3"/>
    <w:rsid w:val="001B1105"/>
    <w:rsid w:val="001B508C"/>
    <w:rsid w:val="001B621C"/>
    <w:rsid w:val="001C5278"/>
    <w:rsid w:val="001E1532"/>
    <w:rsid w:val="001E37F2"/>
    <w:rsid w:val="001F6091"/>
    <w:rsid w:val="00203B95"/>
    <w:rsid w:val="0020774B"/>
    <w:rsid w:val="00207B15"/>
    <w:rsid w:val="002107AF"/>
    <w:rsid w:val="00210826"/>
    <w:rsid w:val="002139F3"/>
    <w:rsid w:val="00213E7D"/>
    <w:rsid w:val="00216EE0"/>
    <w:rsid w:val="0022340B"/>
    <w:rsid w:val="0022417A"/>
    <w:rsid w:val="0022727A"/>
    <w:rsid w:val="00235BA5"/>
    <w:rsid w:val="00241199"/>
    <w:rsid w:val="00241C17"/>
    <w:rsid w:val="00241CF5"/>
    <w:rsid w:val="00243313"/>
    <w:rsid w:val="002463B9"/>
    <w:rsid w:val="00251313"/>
    <w:rsid w:val="00253A2E"/>
    <w:rsid w:val="00256AEC"/>
    <w:rsid w:val="00261AC1"/>
    <w:rsid w:val="00262680"/>
    <w:rsid w:val="00287EF0"/>
    <w:rsid w:val="002A4C6B"/>
    <w:rsid w:val="002B218C"/>
    <w:rsid w:val="002C255F"/>
    <w:rsid w:val="002C4D7F"/>
    <w:rsid w:val="002C5605"/>
    <w:rsid w:val="002E0962"/>
    <w:rsid w:val="002E20FE"/>
    <w:rsid w:val="002E7C71"/>
    <w:rsid w:val="002F0AF6"/>
    <w:rsid w:val="00303129"/>
    <w:rsid w:val="00303452"/>
    <w:rsid w:val="00311E2B"/>
    <w:rsid w:val="003176C8"/>
    <w:rsid w:val="00325064"/>
    <w:rsid w:val="003278DC"/>
    <w:rsid w:val="00331A56"/>
    <w:rsid w:val="00332C4E"/>
    <w:rsid w:val="00337B93"/>
    <w:rsid w:val="003416E9"/>
    <w:rsid w:val="00342279"/>
    <w:rsid w:val="00344FE2"/>
    <w:rsid w:val="00353F10"/>
    <w:rsid w:val="0036287D"/>
    <w:rsid w:val="003663ED"/>
    <w:rsid w:val="003666B5"/>
    <w:rsid w:val="00366ECA"/>
    <w:rsid w:val="0037256F"/>
    <w:rsid w:val="00376A54"/>
    <w:rsid w:val="00392054"/>
    <w:rsid w:val="003950CB"/>
    <w:rsid w:val="003A1DD6"/>
    <w:rsid w:val="003A6A6A"/>
    <w:rsid w:val="003A716D"/>
    <w:rsid w:val="003B6091"/>
    <w:rsid w:val="003C1E74"/>
    <w:rsid w:val="003C26DE"/>
    <w:rsid w:val="003C4A7D"/>
    <w:rsid w:val="003D6CCF"/>
    <w:rsid w:val="003E1DF1"/>
    <w:rsid w:val="00432905"/>
    <w:rsid w:val="004343D3"/>
    <w:rsid w:val="00442C7C"/>
    <w:rsid w:val="00461070"/>
    <w:rsid w:val="00467E05"/>
    <w:rsid w:val="004815F4"/>
    <w:rsid w:val="004850D0"/>
    <w:rsid w:val="004954D1"/>
    <w:rsid w:val="00496F8A"/>
    <w:rsid w:val="004A7151"/>
    <w:rsid w:val="004A7B91"/>
    <w:rsid w:val="004B0A0B"/>
    <w:rsid w:val="004B54F0"/>
    <w:rsid w:val="004C4858"/>
    <w:rsid w:val="004D301A"/>
    <w:rsid w:val="004D5153"/>
    <w:rsid w:val="004D6BF0"/>
    <w:rsid w:val="004D71DD"/>
    <w:rsid w:val="00505D82"/>
    <w:rsid w:val="00513BA4"/>
    <w:rsid w:val="00516DCA"/>
    <w:rsid w:val="00524B28"/>
    <w:rsid w:val="005316C7"/>
    <w:rsid w:val="00533B77"/>
    <w:rsid w:val="00542022"/>
    <w:rsid w:val="00545F86"/>
    <w:rsid w:val="0055157C"/>
    <w:rsid w:val="0056569F"/>
    <w:rsid w:val="00566B28"/>
    <w:rsid w:val="00570D07"/>
    <w:rsid w:val="00575982"/>
    <w:rsid w:val="005774AA"/>
    <w:rsid w:val="00582238"/>
    <w:rsid w:val="005A05BA"/>
    <w:rsid w:val="005C6DE7"/>
    <w:rsid w:val="005D3F78"/>
    <w:rsid w:val="005F63D3"/>
    <w:rsid w:val="0060161E"/>
    <w:rsid w:val="0060331A"/>
    <w:rsid w:val="00630808"/>
    <w:rsid w:val="0064281C"/>
    <w:rsid w:val="00651D7B"/>
    <w:rsid w:val="00653CD6"/>
    <w:rsid w:val="00656372"/>
    <w:rsid w:val="00656EBE"/>
    <w:rsid w:val="00657CD1"/>
    <w:rsid w:val="006664B8"/>
    <w:rsid w:val="00671A65"/>
    <w:rsid w:val="00673D7C"/>
    <w:rsid w:val="00680729"/>
    <w:rsid w:val="006965AB"/>
    <w:rsid w:val="006979AD"/>
    <w:rsid w:val="006A6F0F"/>
    <w:rsid w:val="006B3097"/>
    <w:rsid w:val="006C412D"/>
    <w:rsid w:val="006C7DF5"/>
    <w:rsid w:val="006D034F"/>
    <w:rsid w:val="006D4E6C"/>
    <w:rsid w:val="00705FA6"/>
    <w:rsid w:val="00712D91"/>
    <w:rsid w:val="00714716"/>
    <w:rsid w:val="00717927"/>
    <w:rsid w:val="0074019A"/>
    <w:rsid w:val="00754400"/>
    <w:rsid w:val="00760EAB"/>
    <w:rsid w:val="00766EAC"/>
    <w:rsid w:val="00784052"/>
    <w:rsid w:val="007875A5"/>
    <w:rsid w:val="0079012A"/>
    <w:rsid w:val="007A66BC"/>
    <w:rsid w:val="007A791D"/>
    <w:rsid w:val="007B0459"/>
    <w:rsid w:val="007B4D3C"/>
    <w:rsid w:val="007B5F69"/>
    <w:rsid w:val="007B6855"/>
    <w:rsid w:val="007C4D62"/>
    <w:rsid w:val="007D7807"/>
    <w:rsid w:val="007F4658"/>
    <w:rsid w:val="00801C08"/>
    <w:rsid w:val="00805E3D"/>
    <w:rsid w:val="00814DE9"/>
    <w:rsid w:val="00816950"/>
    <w:rsid w:val="00821C68"/>
    <w:rsid w:val="008237B4"/>
    <w:rsid w:val="008423FB"/>
    <w:rsid w:val="00856A60"/>
    <w:rsid w:val="00860C39"/>
    <w:rsid w:val="0087531B"/>
    <w:rsid w:val="00882B05"/>
    <w:rsid w:val="00887AB6"/>
    <w:rsid w:val="00896728"/>
    <w:rsid w:val="008A546C"/>
    <w:rsid w:val="008B0F90"/>
    <w:rsid w:val="008B171B"/>
    <w:rsid w:val="008B586B"/>
    <w:rsid w:val="008B58EA"/>
    <w:rsid w:val="008C044C"/>
    <w:rsid w:val="008C7031"/>
    <w:rsid w:val="008D0ED5"/>
    <w:rsid w:val="008D158B"/>
    <w:rsid w:val="008D52D6"/>
    <w:rsid w:val="008D7033"/>
    <w:rsid w:val="008E207A"/>
    <w:rsid w:val="008E6392"/>
    <w:rsid w:val="008F4DEA"/>
    <w:rsid w:val="0090671E"/>
    <w:rsid w:val="0092174C"/>
    <w:rsid w:val="00923D4E"/>
    <w:rsid w:val="00925954"/>
    <w:rsid w:val="00930624"/>
    <w:rsid w:val="009320BD"/>
    <w:rsid w:val="009426B8"/>
    <w:rsid w:val="00942EDE"/>
    <w:rsid w:val="009536A6"/>
    <w:rsid w:val="00954B76"/>
    <w:rsid w:val="00957E56"/>
    <w:rsid w:val="00965846"/>
    <w:rsid w:val="00981787"/>
    <w:rsid w:val="00995952"/>
    <w:rsid w:val="009B42E2"/>
    <w:rsid w:val="009E30AB"/>
    <w:rsid w:val="009F7F31"/>
    <w:rsid w:val="00A01FD1"/>
    <w:rsid w:val="00A023D5"/>
    <w:rsid w:val="00A07199"/>
    <w:rsid w:val="00A110CB"/>
    <w:rsid w:val="00A1199B"/>
    <w:rsid w:val="00A12B08"/>
    <w:rsid w:val="00A1323F"/>
    <w:rsid w:val="00A227A8"/>
    <w:rsid w:val="00A25981"/>
    <w:rsid w:val="00A35480"/>
    <w:rsid w:val="00A41109"/>
    <w:rsid w:val="00A45118"/>
    <w:rsid w:val="00A64259"/>
    <w:rsid w:val="00A71AA2"/>
    <w:rsid w:val="00A819DE"/>
    <w:rsid w:val="00A81D2E"/>
    <w:rsid w:val="00A843A3"/>
    <w:rsid w:val="00AA251B"/>
    <w:rsid w:val="00AC1342"/>
    <w:rsid w:val="00AE2665"/>
    <w:rsid w:val="00AF23B2"/>
    <w:rsid w:val="00AF2821"/>
    <w:rsid w:val="00B00FEE"/>
    <w:rsid w:val="00B030BB"/>
    <w:rsid w:val="00B20C1B"/>
    <w:rsid w:val="00B261ED"/>
    <w:rsid w:val="00B42904"/>
    <w:rsid w:val="00B501AF"/>
    <w:rsid w:val="00B531B9"/>
    <w:rsid w:val="00B61C83"/>
    <w:rsid w:val="00B64151"/>
    <w:rsid w:val="00B64958"/>
    <w:rsid w:val="00B74270"/>
    <w:rsid w:val="00BA15AD"/>
    <w:rsid w:val="00BB0D7D"/>
    <w:rsid w:val="00BB3631"/>
    <w:rsid w:val="00BB755D"/>
    <w:rsid w:val="00BB75A9"/>
    <w:rsid w:val="00BB7F54"/>
    <w:rsid w:val="00BD1E5B"/>
    <w:rsid w:val="00BD58A0"/>
    <w:rsid w:val="00BE555C"/>
    <w:rsid w:val="00BF5255"/>
    <w:rsid w:val="00BF7E7E"/>
    <w:rsid w:val="00C0435A"/>
    <w:rsid w:val="00C05295"/>
    <w:rsid w:val="00C138C5"/>
    <w:rsid w:val="00C248BE"/>
    <w:rsid w:val="00C32D5D"/>
    <w:rsid w:val="00C3607E"/>
    <w:rsid w:val="00C43260"/>
    <w:rsid w:val="00C46CA2"/>
    <w:rsid w:val="00C55FEA"/>
    <w:rsid w:val="00C659BD"/>
    <w:rsid w:val="00C74EDF"/>
    <w:rsid w:val="00CA07D3"/>
    <w:rsid w:val="00CA158D"/>
    <w:rsid w:val="00CA215A"/>
    <w:rsid w:val="00CA4FCD"/>
    <w:rsid w:val="00CA5DB5"/>
    <w:rsid w:val="00CB34A2"/>
    <w:rsid w:val="00CB780E"/>
    <w:rsid w:val="00CC3466"/>
    <w:rsid w:val="00CC7E15"/>
    <w:rsid w:val="00CD1739"/>
    <w:rsid w:val="00CE4CF7"/>
    <w:rsid w:val="00CE7E14"/>
    <w:rsid w:val="00D20D47"/>
    <w:rsid w:val="00D47ACC"/>
    <w:rsid w:val="00D62C5D"/>
    <w:rsid w:val="00D7248D"/>
    <w:rsid w:val="00D72666"/>
    <w:rsid w:val="00D77439"/>
    <w:rsid w:val="00D83AE6"/>
    <w:rsid w:val="00D9425A"/>
    <w:rsid w:val="00D96E7B"/>
    <w:rsid w:val="00DA403D"/>
    <w:rsid w:val="00DB1C09"/>
    <w:rsid w:val="00DC314A"/>
    <w:rsid w:val="00DD64E0"/>
    <w:rsid w:val="00DF0DC3"/>
    <w:rsid w:val="00E03506"/>
    <w:rsid w:val="00E14D22"/>
    <w:rsid w:val="00E362CB"/>
    <w:rsid w:val="00E934C6"/>
    <w:rsid w:val="00EB6928"/>
    <w:rsid w:val="00EC0E42"/>
    <w:rsid w:val="00EC4F91"/>
    <w:rsid w:val="00EE0517"/>
    <w:rsid w:val="00EF494C"/>
    <w:rsid w:val="00EF76C2"/>
    <w:rsid w:val="00F05373"/>
    <w:rsid w:val="00F15D03"/>
    <w:rsid w:val="00F219CA"/>
    <w:rsid w:val="00F22161"/>
    <w:rsid w:val="00F26766"/>
    <w:rsid w:val="00F415D5"/>
    <w:rsid w:val="00F4545E"/>
    <w:rsid w:val="00F50847"/>
    <w:rsid w:val="00F55499"/>
    <w:rsid w:val="00F64DE1"/>
    <w:rsid w:val="00F67F9D"/>
    <w:rsid w:val="00F7406F"/>
    <w:rsid w:val="00F75F52"/>
    <w:rsid w:val="00F764C7"/>
    <w:rsid w:val="00F854EB"/>
    <w:rsid w:val="00F92593"/>
    <w:rsid w:val="00F94B41"/>
    <w:rsid w:val="00F96414"/>
    <w:rsid w:val="00FA0A4B"/>
    <w:rsid w:val="00FA6049"/>
    <w:rsid w:val="00FB6A79"/>
    <w:rsid w:val="00FB74CF"/>
    <w:rsid w:val="00FC528E"/>
    <w:rsid w:val="00FD190B"/>
    <w:rsid w:val="00FD71FA"/>
    <w:rsid w:val="00FE1EE9"/>
    <w:rsid w:val="00FE31B1"/>
    <w:rsid w:val="00FE4FFE"/>
    <w:rsid w:val="00FE557C"/>
    <w:rsid w:val="00FF0525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2000C7"/>
  <w15:docId w15:val="{330156A3-6630-4419-93CD-ADCC94C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7A"/>
    <w:pPr>
      <w:ind w:left="1080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link w:val="Heading1Char"/>
    <w:qFormat/>
    <w:rsid w:val="008E207A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8E207A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8E207A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8E207A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8E207A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8E207A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8E207A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8E207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8E207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E207A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">
    <w:name w:val="Body Text"/>
    <w:basedOn w:val="Normal"/>
    <w:semiHidden/>
    <w:rsid w:val="008E207A"/>
    <w:pPr>
      <w:spacing w:after="240" w:line="240" w:lineRule="atLeast"/>
      <w:jc w:val="both"/>
    </w:pPr>
  </w:style>
  <w:style w:type="paragraph" w:styleId="BodyTextIndent">
    <w:name w:val="Body Text Indent"/>
    <w:basedOn w:val="BodyText"/>
    <w:semiHidden/>
    <w:rsid w:val="008E207A"/>
    <w:pPr>
      <w:ind w:left="1440"/>
    </w:pPr>
  </w:style>
  <w:style w:type="paragraph" w:customStyle="1" w:styleId="BodyTextKeep">
    <w:name w:val="Body Text Keep"/>
    <w:basedOn w:val="BodyText"/>
    <w:rsid w:val="008E207A"/>
    <w:pPr>
      <w:keepNext/>
    </w:pPr>
  </w:style>
  <w:style w:type="paragraph" w:customStyle="1" w:styleId="Picture">
    <w:name w:val="Picture"/>
    <w:basedOn w:val="Normal"/>
    <w:next w:val="Caption"/>
    <w:rsid w:val="008E207A"/>
    <w:pPr>
      <w:keepNext/>
    </w:pPr>
  </w:style>
  <w:style w:type="paragraph" w:styleId="Caption">
    <w:name w:val="caption"/>
    <w:basedOn w:val="Picture"/>
    <w:next w:val="BodyText"/>
    <w:qFormat/>
    <w:rsid w:val="008E207A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8E207A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8E207A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8E207A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8E207A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8E207A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8E207A"/>
  </w:style>
  <w:style w:type="paragraph" w:customStyle="1" w:styleId="CompanyName">
    <w:name w:val="Company Name"/>
    <w:basedOn w:val="Normal"/>
    <w:rsid w:val="008E207A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8E207A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8E207A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8E207A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8E207A"/>
  </w:style>
  <w:style w:type="paragraph" w:customStyle="1" w:styleId="TableText">
    <w:name w:val="Table Text"/>
    <w:basedOn w:val="Normal"/>
    <w:rsid w:val="008E207A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8E207A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8E207A"/>
  </w:style>
  <w:style w:type="character" w:styleId="Emphasis">
    <w:name w:val="Emphasis"/>
    <w:qFormat/>
    <w:rsid w:val="008E207A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8E207A"/>
    <w:rPr>
      <w:vertAlign w:val="superscript"/>
    </w:rPr>
  </w:style>
  <w:style w:type="paragraph" w:styleId="EndnoteText">
    <w:name w:val="endnote text"/>
    <w:basedOn w:val="FootnoteBase"/>
    <w:semiHidden/>
    <w:rsid w:val="008E207A"/>
  </w:style>
  <w:style w:type="paragraph" w:customStyle="1" w:styleId="HeaderBase">
    <w:name w:val="Header Base"/>
    <w:basedOn w:val="Normal"/>
    <w:rsid w:val="008E207A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semiHidden/>
    <w:rsid w:val="008E207A"/>
  </w:style>
  <w:style w:type="paragraph" w:customStyle="1" w:styleId="FooterEven">
    <w:name w:val="Footer Even"/>
    <w:basedOn w:val="Footer"/>
    <w:rsid w:val="008E207A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8E207A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8E207A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8E207A"/>
    <w:rPr>
      <w:vertAlign w:val="superscript"/>
    </w:rPr>
  </w:style>
  <w:style w:type="paragraph" w:styleId="FootnoteText">
    <w:name w:val="footnote text"/>
    <w:basedOn w:val="FootnoteBase"/>
    <w:semiHidden/>
    <w:rsid w:val="008E207A"/>
  </w:style>
  <w:style w:type="paragraph" w:styleId="Header">
    <w:name w:val="header"/>
    <w:basedOn w:val="HeaderBase"/>
    <w:semiHidden/>
    <w:rsid w:val="008E207A"/>
  </w:style>
  <w:style w:type="paragraph" w:customStyle="1" w:styleId="HeaderEven">
    <w:name w:val="Header Even"/>
    <w:basedOn w:val="Header"/>
    <w:rsid w:val="008E207A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8E207A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8E207A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8E207A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8E207A"/>
  </w:style>
  <w:style w:type="paragraph" w:styleId="Index2">
    <w:name w:val="index 2"/>
    <w:basedOn w:val="IndexBase"/>
    <w:autoRedefine/>
    <w:semiHidden/>
    <w:rsid w:val="008E207A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8E207A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8E207A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8E207A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8E207A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8E207A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8E207A"/>
    <w:rPr>
      <w:sz w:val="18"/>
    </w:rPr>
  </w:style>
  <w:style w:type="paragraph" w:styleId="List">
    <w:name w:val="List"/>
    <w:basedOn w:val="BodyText"/>
    <w:semiHidden/>
    <w:rsid w:val="008E207A"/>
    <w:pPr>
      <w:ind w:left="1440" w:hanging="360"/>
    </w:pPr>
  </w:style>
  <w:style w:type="paragraph" w:styleId="List2">
    <w:name w:val="List 2"/>
    <w:basedOn w:val="List"/>
    <w:semiHidden/>
    <w:rsid w:val="008E207A"/>
    <w:pPr>
      <w:ind w:left="1800"/>
    </w:pPr>
  </w:style>
  <w:style w:type="paragraph" w:styleId="List3">
    <w:name w:val="List 3"/>
    <w:basedOn w:val="List"/>
    <w:semiHidden/>
    <w:rsid w:val="008E207A"/>
    <w:pPr>
      <w:ind w:left="2160"/>
    </w:pPr>
  </w:style>
  <w:style w:type="paragraph" w:styleId="List4">
    <w:name w:val="List 4"/>
    <w:basedOn w:val="List"/>
    <w:semiHidden/>
    <w:rsid w:val="008E207A"/>
    <w:pPr>
      <w:ind w:left="2520"/>
    </w:pPr>
  </w:style>
  <w:style w:type="paragraph" w:styleId="List5">
    <w:name w:val="List 5"/>
    <w:basedOn w:val="List"/>
    <w:semiHidden/>
    <w:rsid w:val="008E207A"/>
    <w:pPr>
      <w:ind w:left="2880"/>
    </w:pPr>
  </w:style>
  <w:style w:type="paragraph" w:styleId="ListBullet">
    <w:name w:val="List Bullet"/>
    <w:basedOn w:val="List"/>
    <w:semiHidden/>
    <w:rsid w:val="008E207A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semiHidden/>
    <w:rsid w:val="008E207A"/>
    <w:pPr>
      <w:ind w:left="1800"/>
    </w:pPr>
  </w:style>
  <w:style w:type="paragraph" w:styleId="ListBullet3">
    <w:name w:val="List Bullet 3"/>
    <w:basedOn w:val="ListBullet"/>
    <w:autoRedefine/>
    <w:semiHidden/>
    <w:rsid w:val="008E207A"/>
    <w:pPr>
      <w:ind w:left="2160"/>
    </w:pPr>
  </w:style>
  <w:style w:type="paragraph" w:styleId="ListBullet4">
    <w:name w:val="List Bullet 4"/>
    <w:basedOn w:val="ListBullet"/>
    <w:autoRedefine/>
    <w:semiHidden/>
    <w:rsid w:val="008E207A"/>
    <w:pPr>
      <w:ind w:left="2520"/>
    </w:pPr>
  </w:style>
  <w:style w:type="paragraph" w:styleId="ListBullet5">
    <w:name w:val="List Bullet 5"/>
    <w:basedOn w:val="ListBullet"/>
    <w:autoRedefine/>
    <w:semiHidden/>
    <w:rsid w:val="008E207A"/>
    <w:pPr>
      <w:ind w:left="2880"/>
    </w:pPr>
  </w:style>
  <w:style w:type="paragraph" w:styleId="ListContinue">
    <w:name w:val="List Continue"/>
    <w:basedOn w:val="List"/>
    <w:semiHidden/>
    <w:rsid w:val="008E207A"/>
    <w:pPr>
      <w:ind w:firstLine="0"/>
    </w:pPr>
  </w:style>
  <w:style w:type="paragraph" w:styleId="ListContinue2">
    <w:name w:val="List Continue 2"/>
    <w:basedOn w:val="ListContinue"/>
    <w:semiHidden/>
    <w:rsid w:val="008E207A"/>
    <w:pPr>
      <w:ind w:left="2160"/>
    </w:pPr>
  </w:style>
  <w:style w:type="paragraph" w:styleId="ListContinue3">
    <w:name w:val="List Continue 3"/>
    <w:basedOn w:val="ListContinue"/>
    <w:semiHidden/>
    <w:rsid w:val="008E207A"/>
    <w:pPr>
      <w:ind w:left="2520"/>
    </w:pPr>
  </w:style>
  <w:style w:type="paragraph" w:styleId="ListContinue4">
    <w:name w:val="List Continue 4"/>
    <w:basedOn w:val="ListContinue"/>
    <w:semiHidden/>
    <w:rsid w:val="008E207A"/>
    <w:pPr>
      <w:ind w:left="2880"/>
    </w:pPr>
  </w:style>
  <w:style w:type="paragraph" w:styleId="ListContinue5">
    <w:name w:val="List Continue 5"/>
    <w:basedOn w:val="ListContinue"/>
    <w:semiHidden/>
    <w:rsid w:val="008E207A"/>
    <w:pPr>
      <w:ind w:left="3240"/>
    </w:pPr>
  </w:style>
  <w:style w:type="paragraph" w:styleId="ListNumber">
    <w:name w:val="List Number"/>
    <w:basedOn w:val="List"/>
    <w:semiHidden/>
    <w:rsid w:val="008E207A"/>
    <w:pPr>
      <w:numPr>
        <w:numId w:val="3"/>
      </w:numPr>
    </w:pPr>
  </w:style>
  <w:style w:type="paragraph" w:styleId="ListNumber2">
    <w:name w:val="List Number 2"/>
    <w:basedOn w:val="ListNumber"/>
    <w:semiHidden/>
    <w:rsid w:val="008E207A"/>
    <w:pPr>
      <w:ind w:left="1800"/>
    </w:pPr>
  </w:style>
  <w:style w:type="paragraph" w:styleId="ListNumber3">
    <w:name w:val="List Number 3"/>
    <w:basedOn w:val="ListNumber"/>
    <w:semiHidden/>
    <w:rsid w:val="008E207A"/>
    <w:pPr>
      <w:ind w:left="2160"/>
    </w:pPr>
  </w:style>
  <w:style w:type="paragraph" w:styleId="ListNumber4">
    <w:name w:val="List Number 4"/>
    <w:basedOn w:val="ListNumber"/>
    <w:semiHidden/>
    <w:rsid w:val="008E207A"/>
    <w:pPr>
      <w:ind w:left="2520"/>
    </w:pPr>
  </w:style>
  <w:style w:type="paragraph" w:styleId="ListNumber5">
    <w:name w:val="List Number 5"/>
    <w:basedOn w:val="ListNumber"/>
    <w:semiHidden/>
    <w:rsid w:val="008E207A"/>
    <w:pPr>
      <w:ind w:left="2880"/>
    </w:pPr>
  </w:style>
  <w:style w:type="paragraph" w:customStyle="1" w:styleId="TableHeader">
    <w:name w:val="Table Header"/>
    <w:basedOn w:val="Normal"/>
    <w:rsid w:val="008E207A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8E207A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semiHidden/>
    <w:rsid w:val="008E207A"/>
    <w:pPr>
      <w:ind w:left="1440"/>
    </w:pPr>
  </w:style>
  <w:style w:type="character" w:styleId="PageNumber">
    <w:name w:val="page number"/>
    <w:semiHidden/>
    <w:rsid w:val="008E207A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8E207A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8E207A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8E207A"/>
  </w:style>
  <w:style w:type="paragraph" w:customStyle="1" w:styleId="SectionLabel">
    <w:name w:val="Section Label"/>
    <w:basedOn w:val="HeadingBase"/>
    <w:next w:val="BodyText"/>
    <w:rsid w:val="008E207A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8E207A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8E207A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8E207A"/>
    <w:rPr>
      <w:b/>
      <w:vertAlign w:val="superscript"/>
    </w:rPr>
  </w:style>
  <w:style w:type="paragraph" w:styleId="TableofAuthorities">
    <w:name w:val="table of authorities"/>
    <w:basedOn w:val="Normal"/>
    <w:semiHidden/>
    <w:rsid w:val="008E207A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8E207A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8E207A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8E207A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8E207A"/>
    <w:rPr>
      <w:spacing w:val="-4"/>
    </w:rPr>
  </w:style>
  <w:style w:type="paragraph" w:styleId="TOC2">
    <w:name w:val="toc 2"/>
    <w:basedOn w:val="TOCBase"/>
    <w:autoRedefine/>
    <w:semiHidden/>
    <w:rsid w:val="008E207A"/>
    <w:pPr>
      <w:ind w:left="360"/>
    </w:pPr>
  </w:style>
  <w:style w:type="paragraph" w:styleId="TOC3">
    <w:name w:val="toc 3"/>
    <w:basedOn w:val="TOCBase"/>
    <w:autoRedefine/>
    <w:semiHidden/>
    <w:rsid w:val="008E207A"/>
    <w:pPr>
      <w:ind w:left="360"/>
    </w:pPr>
  </w:style>
  <w:style w:type="paragraph" w:styleId="TOC4">
    <w:name w:val="toc 4"/>
    <w:basedOn w:val="TOCBase"/>
    <w:autoRedefine/>
    <w:semiHidden/>
    <w:rsid w:val="008E207A"/>
    <w:pPr>
      <w:ind w:left="360"/>
    </w:pPr>
  </w:style>
  <w:style w:type="paragraph" w:styleId="TOC5">
    <w:name w:val="toc 5"/>
    <w:basedOn w:val="TOCBase"/>
    <w:autoRedefine/>
    <w:semiHidden/>
    <w:rsid w:val="008E207A"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E7"/>
    <w:rPr>
      <w:rFonts w:ascii="Tahoma" w:hAnsi="Tahoma" w:cs="Tahoma"/>
      <w:spacing w:val="-5"/>
      <w:sz w:val="16"/>
      <w:szCs w:val="16"/>
      <w:lang w:eastAsia="en-US"/>
    </w:rPr>
  </w:style>
  <w:style w:type="paragraph" w:styleId="NoSpacing">
    <w:name w:val="No Spacing"/>
    <w:uiPriority w:val="1"/>
    <w:qFormat/>
    <w:rsid w:val="0064281C"/>
    <w:pPr>
      <w:ind w:left="1080"/>
    </w:pPr>
    <w:rPr>
      <w:rFonts w:ascii="Arial" w:hAnsi="Arial"/>
      <w:spacing w:val="-5"/>
      <w:lang w:eastAsia="en-US"/>
    </w:rPr>
  </w:style>
  <w:style w:type="table" w:styleId="TableGrid">
    <w:name w:val="Table Grid"/>
    <w:basedOn w:val="TableNormal"/>
    <w:uiPriority w:val="59"/>
    <w:rsid w:val="008D52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4B0A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4B0A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4B0A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4B0A0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1">
    <w:name w:val="Colorful Grid1"/>
    <w:basedOn w:val="TableNormal"/>
    <w:uiPriority w:val="73"/>
    <w:rsid w:val="004B0A0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31">
    <w:name w:val="Medium Grid 31"/>
    <w:basedOn w:val="TableNormal"/>
    <w:uiPriority w:val="69"/>
    <w:rsid w:val="00A819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Shading21">
    <w:name w:val="Medium Shading 21"/>
    <w:basedOn w:val="TableNormal"/>
    <w:uiPriority w:val="64"/>
    <w:rsid w:val="00A819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19D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4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0B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7E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4D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07AF"/>
    <w:rPr>
      <w:rFonts w:ascii="Arial Black" w:hAnsi="Arial Black"/>
      <w:color w:val="FFFFFF"/>
      <w:spacing w:val="-10"/>
      <w:kern w:val="20"/>
      <w:sz w:val="24"/>
      <w:shd w:val="solid" w:color="auto" w:fill="auto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DC3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C4D7F"/>
    <w:pPr>
      <w:ind w:left="0"/>
    </w:pPr>
    <w:rPr>
      <w:rFonts w:ascii="Calibri" w:eastAsiaTheme="minorHAnsi" w:hAnsi="Calibri" w:cs="Consolas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D7F"/>
    <w:rPr>
      <w:rFonts w:ascii="Calibri" w:eastAsiaTheme="minorHAnsi" w:hAnsi="Calibri" w:cs="Consolas"/>
      <w:sz w:val="22"/>
      <w:szCs w:val="21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3A6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cameron@nottingham.ac.uk" TargetMode="External"/><Relationship Id="rId13" Type="http://schemas.openxmlformats.org/officeDocument/2006/relationships/hyperlink" Target="mailto:susafety@nottingham.ac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fety@nottingham.ac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mailto:Julia.beeson@nottingham.ac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zgc\Application%20Data\Microsoft\Templates\Report%20with%20Professional%20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3AB389C69C4C8D7561EA23D9A014" ma:contentTypeVersion="11" ma:contentTypeDescription="Create a new document." ma:contentTypeScope="" ma:versionID="bee91fedc2d60d077cc0fdfb38e77198">
  <xsd:schema xmlns:xsd="http://www.w3.org/2001/XMLSchema" xmlns:xs="http://www.w3.org/2001/XMLSchema" xmlns:p="http://schemas.microsoft.com/office/2006/metadata/properties" xmlns:ns2="21ac5478-19fc-4f74-89c8-7c5bdda3efb3" xmlns:ns3="b59cd050-dd07-49d3-9728-a2c124b5b6c1" targetNamespace="http://schemas.microsoft.com/office/2006/metadata/properties" ma:root="true" ma:fieldsID="e5deb529d030a9169cb0d06900c23bfd" ns2:_="" ns3:_="">
    <xsd:import namespace="21ac5478-19fc-4f74-89c8-7c5bdda3efb3"/>
    <xsd:import namespace="b59cd050-dd07-49d3-9728-a2c124b5b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c5478-19fc-4f74-89c8-7c5bdda3e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cd050-dd07-49d3-9728-a2c124b5b6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D5735-919A-4F82-9631-614752603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CD4-716A-4D9D-B0E1-40076290C53F}"/>
</file>

<file path=customXml/itemProps3.xml><?xml version="1.0" encoding="utf-8"?>
<ds:datastoreItem xmlns:ds="http://schemas.openxmlformats.org/officeDocument/2006/customXml" ds:itemID="{C197382A-43C8-4986-96E4-6F376D6192CF}"/>
</file>

<file path=customXml/itemProps4.xml><?xml version="1.0" encoding="utf-8"?>
<ds:datastoreItem xmlns:ds="http://schemas.openxmlformats.org/officeDocument/2006/customXml" ds:itemID="{8B268031-5507-42EC-9E16-06C32DBFEF4C}"/>
</file>

<file path=docProps/app.xml><?xml version="1.0" encoding="utf-8"?>
<Properties xmlns="http://schemas.openxmlformats.org/officeDocument/2006/extended-properties" xmlns:vt="http://schemas.openxmlformats.org/officeDocument/2006/docPropsVTypes">
  <Template>Report with Professional theme</Template>
  <TotalTime>0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Chance</dc:creator>
  <cp:lastModifiedBy>Victoria Cameron</cp:lastModifiedBy>
  <cp:revision>2</cp:revision>
  <cp:lastPrinted>2014-01-24T13:57:00Z</cp:lastPrinted>
  <dcterms:created xsi:type="dcterms:W3CDTF">2020-09-08T11:31:00Z</dcterms:created>
  <dcterms:modified xsi:type="dcterms:W3CDTF">2020-09-08T11:31:00Z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TC010482111033</vt:lpwstr>
  </property>
  <property fmtid="{D5CDD505-2E9C-101B-9397-08002B2CF9AE}" pid="3" name="ContentTypeId">
    <vt:lpwstr>0x0101008A353AB389C69C4C8D7561EA23D9A014</vt:lpwstr>
  </property>
</Properties>
</file>